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04F" w:rsidRPr="00783B44" w:rsidRDefault="00B2004F" w:rsidP="00B2004F">
      <w:pPr>
        <w:jc w:val="center"/>
        <w:rPr>
          <w:rFonts w:ascii="微软雅黑" w:eastAsiaTheme="minorEastAsia" w:hAnsi="微软雅黑" w:cs="Arial"/>
          <w:b/>
          <w:sz w:val="32"/>
          <w:szCs w:val="32"/>
          <w:lang w:eastAsia="zh-HK"/>
        </w:rPr>
      </w:pPr>
      <w:r>
        <w:rPr>
          <w:rFonts w:ascii="微软雅黑" w:eastAsia="微软雅黑" w:hAnsi="微软雅黑" w:cs="Arial"/>
          <w:b/>
          <w:sz w:val="32"/>
          <w:szCs w:val="32"/>
        </w:rPr>
        <w:t xml:space="preserve">2024 </w:t>
      </w:r>
      <w:r>
        <w:rPr>
          <w:rFonts w:ascii="微软雅黑" w:eastAsiaTheme="minorEastAsia" w:hAnsi="微软雅黑" w:cs="Arial" w:hint="eastAsia"/>
          <w:b/>
          <w:sz w:val="32"/>
          <w:szCs w:val="32"/>
          <w:lang w:eastAsia="zh-HK"/>
        </w:rPr>
        <w:t>E</w:t>
      </w:r>
      <w:r>
        <w:rPr>
          <w:rFonts w:ascii="微软雅黑" w:eastAsiaTheme="minorEastAsia" w:hAnsi="微软雅黑" w:cs="Arial"/>
          <w:b/>
          <w:sz w:val="32"/>
          <w:szCs w:val="32"/>
          <w:lang w:eastAsia="zh-HK"/>
        </w:rPr>
        <w:t>P</w:t>
      </w:r>
      <w:r w:rsidRPr="0053024B">
        <w:rPr>
          <w:rFonts w:ascii="微软雅黑" w:eastAsia="微软雅黑" w:hAnsi="微软雅黑" w:cs="Arial" w:hint="eastAsia"/>
          <w:b/>
          <w:sz w:val="32"/>
          <w:szCs w:val="32"/>
        </w:rPr>
        <w:t>电力电工展</w:t>
      </w:r>
      <w:r w:rsidRPr="007811E3">
        <w:rPr>
          <w:rFonts w:ascii="微软雅黑" w:eastAsia="微软雅黑" w:hAnsi="微软雅黑" w:cs="Arial" w:hint="eastAsia"/>
          <w:b/>
          <w:sz w:val="32"/>
          <w:szCs w:val="32"/>
        </w:rPr>
        <w:t>暨储能展</w:t>
      </w:r>
      <w:r w:rsidRPr="00783B44">
        <w:rPr>
          <w:rFonts w:ascii="微软雅黑" w:eastAsia="微软雅黑" w:hAnsi="微软雅黑" w:cs="Arial" w:hint="eastAsia"/>
          <w:b/>
          <w:sz w:val="32"/>
          <w:szCs w:val="32"/>
        </w:rPr>
        <w:t>定档</w:t>
      </w:r>
      <w:r>
        <w:rPr>
          <w:rFonts w:ascii="微软雅黑" w:eastAsiaTheme="minorEastAsia" w:hAnsi="微软雅黑" w:cs="Arial" w:hint="eastAsia"/>
          <w:b/>
          <w:sz w:val="32"/>
          <w:szCs w:val="32"/>
          <w:lang w:eastAsia="zh-HK"/>
        </w:rPr>
        <w:t>12</w:t>
      </w:r>
      <w:r w:rsidRPr="00783B44">
        <w:rPr>
          <w:rFonts w:ascii="微软雅黑" w:eastAsia="微软雅黑" w:hAnsi="微软雅黑" w:cs="Arial" w:hint="eastAsia"/>
          <w:b/>
          <w:sz w:val="32"/>
          <w:szCs w:val="32"/>
        </w:rPr>
        <w:t>月</w:t>
      </w:r>
    </w:p>
    <w:p w:rsidR="00B2004F" w:rsidRDefault="00B2004F" w:rsidP="00B2004F">
      <w:pPr>
        <w:jc w:val="center"/>
        <w:rPr>
          <w:rFonts w:ascii="Calibri" w:eastAsia="等线" w:hAnsi="Calibri" w:cs="Calibri"/>
          <w:sz w:val="24"/>
          <w:szCs w:val="22"/>
        </w:rPr>
      </w:pPr>
      <w:r w:rsidRPr="001E1036">
        <w:rPr>
          <w:rFonts w:ascii="微软雅黑" w:eastAsia="微软雅黑" w:hAnsi="微软雅黑" w:cs="Arial" w:hint="eastAsia"/>
          <w:b/>
          <w:sz w:val="32"/>
          <w:szCs w:val="32"/>
        </w:rPr>
        <w:t>聚焦源网荷储</w:t>
      </w:r>
      <w:r>
        <w:rPr>
          <w:rFonts w:ascii="微软雅黑" w:eastAsia="微软雅黑" w:hAnsi="微软雅黑" w:cs="Arial" w:hint="eastAsia"/>
          <w:b/>
          <w:sz w:val="32"/>
          <w:szCs w:val="32"/>
        </w:rPr>
        <w:t>新生态</w:t>
      </w:r>
      <w:r w:rsidRPr="001E1036">
        <w:rPr>
          <w:rFonts w:ascii="微软雅黑" w:eastAsia="微软雅黑" w:hAnsi="微软雅黑" w:cs="Arial" w:hint="eastAsia"/>
          <w:b/>
          <w:sz w:val="32"/>
          <w:szCs w:val="32"/>
        </w:rPr>
        <w:t>，构建新型电力系统</w:t>
      </w:r>
    </w:p>
    <w:p w:rsidR="00B2004F" w:rsidRDefault="00B2004F" w:rsidP="00B2004F">
      <w:pPr>
        <w:rPr>
          <w:rFonts w:ascii="Calibri" w:eastAsia="等线" w:hAnsi="Calibri" w:cs="Calibri"/>
          <w:sz w:val="24"/>
          <w:szCs w:val="22"/>
        </w:rPr>
      </w:pPr>
      <w:r w:rsidRPr="00BE4D2D">
        <w:rPr>
          <w:rFonts w:ascii="Calibri" w:eastAsia="等线" w:hAnsi="Calibri" w:cs="Calibri" w:hint="eastAsia"/>
          <w:sz w:val="24"/>
          <w:szCs w:val="22"/>
        </w:rPr>
        <w:t>由中国电力企业联合会及国家电网主办、香港雅式展览服务有限公司承办的第三十二届上海国际电力设备及技术展览会</w:t>
      </w:r>
      <w:r w:rsidRPr="00BE4D2D">
        <w:rPr>
          <w:rFonts w:ascii="Calibri" w:eastAsia="等线" w:hAnsi="Calibri" w:cs="Calibri"/>
          <w:sz w:val="24"/>
          <w:szCs w:val="22"/>
        </w:rPr>
        <w:t xml:space="preserve"> (EP Shanghai 2024)</w:t>
      </w:r>
      <w:r w:rsidRPr="00BE4D2D">
        <w:rPr>
          <w:rFonts w:ascii="Calibri" w:eastAsia="等线" w:hAnsi="Calibri" w:cs="Calibri" w:hint="eastAsia"/>
          <w:sz w:val="24"/>
          <w:szCs w:val="22"/>
        </w:rPr>
        <w:t>」与同期举办的「</w:t>
      </w:r>
      <w:r w:rsidRPr="00BE4D2D">
        <w:rPr>
          <w:rFonts w:ascii="Calibri" w:eastAsia="等线" w:hAnsi="Calibri" w:cs="Calibri"/>
          <w:sz w:val="24"/>
          <w:szCs w:val="22"/>
        </w:rPr>
        <w:t>2024</w:t>
      </w:r>
      <w:r w:rsidRPr="00BE4D2D">
        <w:rPr>
          <w:rFonts w:ascii="Calibri" w:eastAsia="等线" w:hAnsi="Calibri" w:cs="Calibri" w:hint="eastAsia"/>
          <w:sz w:val="24"/>
          <w:szCs w:val="22"/>
        </w:rPr>
        <w:t>上海国际储能技术应用展览会</w:t>
      </w:r>
      <w:r w:rsidRPr="00BE4D2D">
        <w:rPr>
          <w:rFonts w:ascii="Calibri" w:eastAsia="等线" w:hAnsi="Calibri" w:cs="Calibri"/>
          <w:sz w:val="24"/>
          <w:szCs w:val="22"/>
        </w:rPr>
        <w:t xml:space="preserve"> </w:t>
      </w:r>
      <w:r w:rsidRPr="00BE4D2D">
        <w:rPr>
          <w:rFonts w:ascii="Calibri" w:eastAsia="等线" w:hAnsi="Calibri" w:cs="Calibri" w:hint="eastAsia"/>
          <w:sz w:val="24"/>
          <w:szCs w:val="22"/>
        </w:rPr>
        <w:t>（</w:t>
      </w:r>
      <w:r w:rsidRPr="00BE4D2D">
        <w:rPr>
          <w:rFonts w:ascii="Calibri" w:eastAsia="等线" w:hAnsi="Calibri" w:cs="Calibri"/>
          <w:sz w:val="24"/>
          <w:szCs w:val="22"/>
        </w:rPr>
        <w:t>ES Shanghai 2024</w:t>
      </w:r>
      <w:r w:rsidRPr="00BE4D2D">
        <w:rPr>
          <w:rFonts w:ascii="Calibri" w:eastAsia="等线" w:hAnsi="Calibri" w:cs="Calibri" w:hint="eastAsia"/>
          <w:sz w:val="24"/>
          <w:szCs w:val="22"/>
        </w:rPr>
        <w:t>）」将于</w:t>
      </w:r>
      <w:r w:rsidRPr="00BE4D2D">
        <w:rPr>
          <w:rFonts w:ascii="Calibri" w:eastAsia="等线" w:hAnsi="Calibri" w:cs="Calibri"/>
          <w:sz w:val="24"/>
          <w:szCs w:val="22"/>
        </w:rPr>
        <w:t>12</w:t>
      </w:r>
      <w:r w:rsidRPr="00BE4D2D">
        <w:rPr>
          <w:rFonts w:ascii="Calibri" w:eastAsia="等线" w:hAnsi="Calibri" w:cs="Calibri" w:hint="eastAsia"/>
          <w:sz w:val="24"/>
          <w:szCs w:val="22"/>
        </w:rPr>
        <w:t>月</w:t>
      </w:r>
      <w:r w:rsidRPr="00BE4D2D">
        <w:rPr>
          <w:rFonts w:ascii="Calibri" w:eastAsia="等线" w:hAnsi="Calibri" w:cs="Calibri"/>
          <w:sz w:val="24"/>
          <w:szCs w:val="22"/>
        </w:rPr>
        <w:t xml:space="preserve"> 5- 7</w:t>
      </w:r>
      <w:r w:rsidRPr="00BE4D2D">
        <w:rPr>
          <w:rFonts w:ascii="Calibri" w:eastAsia="等线" w:hAnsi="Calibri" w:cs="Calibri" w:hint="eastAsia"/>
          <w:sz w:val="24"/>
          <w:szCs w:val="22"/>
        </w:rPr>
        <w:t>上海新国际博览中心</w:t>
      </w:r>
      <w:r w:rsidRPr="00BE4D2D">
        <w:rPr>
          <w:rFonts w:ascii="Calibri" w:eastAsia="等线" w:hAnsi="Calibri" w:cs="Calibri"/>
          <w:sz w:val="24"/>
          <w:szCs w:val="22"/>
        </w:rPr>
        <w:t xml:space="preserve"> </w:t>
      </w:r>
      <w:r w:rsidRPr="00722BF3">
        <w:rPr>
          <w:rFonts w:ascii="Calibri" w:eastAsia="等线" w:hAnsi="Calibri" w:cs="Calibri"/>
          <w:sz w:val="24"/>
          <w:szCs w:val="22"/>
        </w:rPr>
        <w:t>(N1-N5</w:t>
      </w:r>
      <w:r w:rsidRPr="00722BF3">
        <w:rPr>
          <w:rFonts w:ascii="Calibri" w:eastAsia="等线" w:hAnsi="Calibri" w:cs="Calibri" w:hint="eastAsia"/>
          <w:sz w:val="24"/>
          <w:szCs w:val="22"/>
        </w:rPr>
        <w:t>及</w:t>
      </w:r>
      <w:r w:rsidRPr="00722BF3">
        <w:rPr>
          <w:rFonts w:ascii="Calibri" w:eastAsia="等线" w:hAnsi="Calibri" w:cs="Calibri"/>
          <w:sz w:val="24"/>
          <w:szCs w:val="22"/>
        </w:rPr>
        <w:t>W5</w:t>
      </w:r>
      <w:r w:rsidRPr="00722BF3">
        <w:rPr>
          <w:rFonts w:ascii="Calibri" w:eastAsia="等线" w:hAnsi="Calibri" w:cs="Calibri" w:hint="eastAsia"/>
          <w:sz w:val="24"/>
          <w:szCs w:val="22"/>
        </w:rPr>
        <w:t>馆</w:t>
      </w:r>
      <w:r>
        <w:rPr>
          <w:rFonts w:ascii="Calibri" w:eastAsia="等线" w:hAnsi="Calibri" w:cs="Calibri"/>
          <w:sz w:val="24"/>
          <w:szCs w:val="22"/>
        </w:rPr>
        <w:t xml:space="preserve"> )</w:t>
      </w:r>
      <w:r w:rsidRPr="00BE4D2D">
        <w:rPr>
          <w:rFonts w:ascii="Calibri" w:eastAsia="等线" w:hAnsi="Calibri" w:cs="Calibri" w:hint="eastAsia"/>
          <w:sz w:val="24"/>
          <w:szCs w:val="22"/>
        </w:rPr>
        <w:t>盛大举行。</w:t>
      </w:r>
      <w:r w:rsidRPr="001E1036">
        <w:rPr>
          <w:rFonts w:ascii="Calibri" w:eastAsia="等线" w:hAnsi="Calibri" w:cs="Calibri" w:hint="eastAsia"/>
          <w:sz w:val="24"/>
          <w:szCs w:val="22"/>
        </w:rPr>
        <w:t>配合展商扩张需要，今年展会在上届基础上再增一馆，</w:t>
      </w:r>
      <w:r>
        <w:rPr>
          <w:rFonts w:ascii="Calibri" w:eastAsia="等线" w:hAnsi="Calibri" w:cs="Calibri" w:hint="eastAsia"/>
          <w:sz w:val="24"/>
          <w:szCs w:val="22"/>
        </w:rPr>
        <w:t>展会规模</w:t>
      </w:r>
      <w:r w:rsidRPr="001E1036">
        <w:rPr>
          <w:rFonts w:ascii="Calibri" w:eastAsia="等线" w:hAnsi="Calibri" w:cs="Calibri" w:hint="eastAsia"/>
          <w:sz w:val="24"/>
          <w:szCs w:val="22"/>
        </w:rPr>
        <w:t>将</w:t>
      </w:r>
      <w:r>
        <w:rPr>
          <w:rFonts w:ascii="Calibri" w:eastAsia="等线" w:hAnsi="Calibri" w:cs="Calibri" w:hint="eastAsia"/>
          <w:sz w:val="24"/>
          <w:szCs w:val="22"/>
        </w:rPr>
        <w:t>扩</w:t>
      </w:r>
      <w:r w:rsidRPr="001E1036">
        <w:rPr>
          <w:rFonts w:ascii="Calibri" w:eastAsia="等线" w:hAnsi="Calibri" w:cs="Calibri" w:hint="eastAsia"/>
          <w:sz w:val="24"/>
          <w:szCs w:val="22"/>
        </w:rPr>
        <w:t>大</w:t>
      </w:r>
      <w:r w:rsidRPr="00BE4D2D">
        <w:rPr>
          <w:rFonts w:ascii="Calibri" w:eastAsia="等线" w:hAnsi="Calibri" w:cs="Calibri" w:hint="eastAsia"/>
          <w:sz w:val="24"/>
          <w:szCs w:val="22"/>
        </w:rPr>
        <w:t>至</w:t>
      </w:r>
      <w:r w:rsidRPr="00BE4D2D">
        <w:rPr>
          <w:rFonts w:ascii="Calibri" w:eastAsia="等线" w:hAnsi="Calibri" w:cs="Calibri"/>
          <w:sz w:val="24"/>
          <w:szCs w:val="22"/>
        </w:rPr>
        <w:t>72,000</w:t>
      </w:r>
      <w:r w:rsidRPr="00BE4D2D">
        <w:rPr>
          <w:rFonts w:ascii="Calibri" w:eastAsia="等线" w:hAnsi="Calibri" w:cs="Calibri" w:hint="eastAsia"/>
          <w:sz w:val="24"/>
          <w:szCs w:val="22"/>
        </w:rPr>
        <w:t>平米，参展企业数量增至</w:t>
      </w:r>
      <w:r w:rsidRPr="00BE4D2D">
        <w:rPr>
          <w:rFonts w:ascii="Calibri" w:eastAsia="等线" w:hAnsi="Calibri" w:cs="Calibri"/>
          <w:sz w:val="24"/>
          <w:szCs w:val="22"/>
        </w:rPr>
        <w:t>1</w:t>
      </w:r>
      <w:r>
        <w:rPr>
          <w:rFonts w:ascii="Calibri" w:eastAsia="等线" w:hAnsi="Calibri" w:cs="Calibri"/>
          <w:sz w:val="24"/>
          <w:szCs w:val="22"/>
        </w:rPr>
        <w:t>,</w:t>
      </w:r>
      <w:r w:rsidRPr="00BE4D2D">
        <w:rPr>
          <w:rFonts w:ascii="Calibri" w:eastAsia="等线" w:hAnsi="Calibri" w:cs="Calibri"/>
          <w:sz w:val="24"/>
          <w:szCs w:val="22"/>
        </w:rPr>
        <w:t>8</w:t>
      </w:r>
      <w:r>
        <w:rPr>
          <w:rFonts w:ascii="Calibri" w:eastAsia="等线" w:hAnsi="Calibri" w:cs="Calibri"/>
          <w:sz w:val="24"/>
          <w:szCs w:val="22"/>
        </w:rPr>
        <w:t>0</w:t>
      </w:r>
      <w:r w:rsidRPr="00BE4D2D">
        <w:rPr>
          <w:rFonts w:ascii="Calibri" w:eastAsia="等线" w:hAnsi="Calibri" w:cs="Calibri"/>
          <w:sz w:val="24"/>
          <w:szCs w:val="22"/>
        </w:rPr>
        <w:t>0</w:t>
      </w:r>
      <w:r w:rsidRPr="00BE4D2D">
        <w:rPr>
          <w:rFonts w:ascii="Calibri" w:eastAsia="等线" w:hAnsi="Calibri" w:cs="Calibri" w:hint="eastAsia"/>
          <w:sz w:val="24"/>
          <w:szCs w:val="22"/>
        </w:rPr>
        <w:t>余家创历届规模之最，预计逾</w:t>
      </w:r>
      <w:r w:rsidRPr="00BE4D2D">
        <w:rPr>
          <w:rFonts w:ascii="Calibri" w:eastAsia="等线" w:hAnsi="Calibri" w:cs="Calibri"/>
          <w:sz w:val="24"/>
          <w:szCs w:val="22"/>
        </w:rPr>
        <w:t>60,000</w:t>
      </w:r>
      <w:r w:rsidRPr="00BE4D2D">
        <w:rPr>
          <w:rFonts w:ascii="Calibri" w:eastAsia="等线" w:hAnsi="Calibri" w:cs="Calibri" w:hint="eastAsia"/>
          <w:sz w:val="24"/>
          <w:szCs w:val="22"/>
        </w:rPr>
        <w:t>名专业观众参观采购。</w:t>
      </w:r>
    </w:p>
    <w:p w:rsidR="00B2004F" w:rsidRDefault="00B2004F" w:rsidP="00B2004F">
      <w:pPr>
        <w:rPr>
          <w:rFonts w:ascii="Calibri" w:eastAsia="等线" w:hAnsi="Calibri" w:cs="Calibri"/>
          <w:sz w:val="24"/>
          <w:szCs w:val="22"/>
        </w:rPr>
      </w:pPr>
    </w:p>
    <w:p w:rsidR="00B2004F" w:rsidRPr="00264A4B" w:rsidRDefault="00B2004F" w:rsidP="00B2004F">
      <w:pPr>
        <w:rPr>
          <w:rFonts w:ascii="Calibri" w:eastAsia="等线" w:hAnsi="Calibri" w:cs="Calibri"/>
          <w:sz w:val="24"/>
          <w:szCs w:val="22"/>
        </w:rPr>
      </w:pPr>
      <w:r w:rsidRPr="00264A4B">
        <w:rPr>
          <w:rFonts w:ascii="Calibri" w:eastAsia="等线" w:hAnsi="Calibri" w:cs="Calibri"/>
          <w:sz w:val="24"/>
          <w:szCs w:val="22"/>
        </w:rPr>
        <w:t>作为行业内备受瞩目的盛会，</w:t>
      </w:r>
      <w:r w:rsidRPr="00264A4B">
        <w:rPr>
          <w:rFonts w:ascii="Calibri" w:eastAsia="等线" w:hAnsi="Calibri" w:cs="Calibri"/>
          <w:sz w:val="24"/>
          <w:szCs w:val="22"/>
        </w:rPr>
        <w:t>EP</w:t>
      </w:r>
      <w:r w:rsidRPr="00264A4B">
        <w:rPr>
          <w:rFonts w:ascii="Calibri" w:eastAsia="等线" w:hAnsi="Calibri" w:cs="Calibri"/>
          <w:sz w:val="24"/>
          <w:szCs w:val="22"/>
        </w:rPr>
        <w:t>国际电力电工展一直被誉为</w:t>
      </w:r>
      <w:r w:rsidRPr="00264A4B">
        <w:rPr>
          <w:rFonts w:ascii="Calibri" w:eastAsia="等线" w:hAnsi="Calibri" w:cs="Calibri" w:hint="eastAsia"/>
          <w:sz w:val="24"/>
          <w:szCs w:val="22"/>
        </w:rPr>
        <w:t>业内领先的品牌展，</w:t>
      </w:r>
      <w:r w:rsidR="00082F5B">
        <w:rPr>
          <w:rFonts w:ascii="Calibri" w:eastAsia="等线" w:hAnsi="Calibri" w:cs="Calibri" w:hint="eastAsia"/>
          <w:sz w:val="24"/>
          <w:szCs w:val="22"/>
        </w:rPr>
        <w:t>是</w:t>
      </w:r>
      <w:bookmarkStart w:id="0" w:name="_GoBack"/>
      <w:bookmarkEnd w:id="0"/>
      <w:r w:rsidRPr="00722BF3">
        <w:rPr>
          <w:rFonts w:ascii="Calibri" w:eastAsia="等线" w:hAnsi="Calibri" w:cs="Calibri" w:hint="eastAsia"/>
          <w:sz w:val="24"/>
          <w:szCs w:val="22"/>
        </w:rPr>
        <w:t>行业趋势</w:t>
      </w:r>
      <w:r w:rsidRPr="00264A4B">
        <w:rPr>
          <w:rFonts w:ascii="Calibri" w:eastAsia="等线" w:hAnsi="Calibri" w:cs="Calibri" w:hint="eastAsia"/>
          <w:sz w:val="24"/>
          <w:szCs w:val="22"/>
        </w:rPr>
        <w:t>的风向标。此次展会</w:t>
      </w:r>
      <w:r w:rsidRPr="00BE4D2D">
        <w:rPr>
          <w:rFonts w:ascii="Calibri" w:eastAsia="等线" w:hAnsi="Calibri" w:cs="Calibri" w:hint="eastAsia"/>
          <w:sz w:val="24"/>
          <w:szCs w:val="22"/>
        </w:rPr>
        <w:t>聚焦行业热点，紧贴全球市场布局，增设新能源储能专区、能源数字化、电力智能制造装备一站式输配电以及电力自动化</w:t>
      </w:r>
      <w:r w:rsidRPr="009908F8">
        <w:rPr>
          <w:rFonts w:ascii="Calibri" w:eastAsia="等线" w:hAnsi="Calibri" w:cs="Calibri" w:hint="eastAsia"/>
          <w:sz w:val="24"/>
          <w:szCs w:val="22"/>
        </w:rPr>
        <w:t>五</w:t>
      </w:r>
      <w:r w:rsidRPr="00BE4D2D">
        <w:rPr>
          <w:rFonts w:ascii="Calibri" w:eastAsia="等线" w:hAnsi="Calibri" w:cs="Calibri" w:hint="eastAsia"/>
          <w:sz w:val="24"/>
          <w:szCs w:val="22"/>
        </w:rPr>
        <w:t>大板块，</w:t>
      </w:r>
      <w:r>
        <w:rPr>
          <w:rFonts w:ascii="Calibri" w:eastAsia="等线" w:hAnsi="Calibri" w:cs="Calibri" w:hint="eastAsia"/>
          <w:sz w:val="24"/>
          <w:szCs w:val="22"/>
        </w:rPr>
        <w:t>结合</w:t>
      </w:r>
      <w:r w:rsidRPr="00BE4D2D">
        <w:rPr>
          <w:rFonts w:ascii="Calibri" w:eastAsia="等线" w:hAnsi="Calibri" w:cs="Calibri"/>
          <w:sz w:val="24"/>
          <w:szCs w:val="22"/>
        </w:rPr>
        <w:t xml:space="preserve"> 30</w:t>
      </w:r>
      <w:r w:rsidRPr="00BE4D2D">
        <w:rPr>
          <w:rFonts w:ascii="Calibri" w:eastAsia="等线" w:hAnsi="Calibri" w:cs="Calibri" w:hint="eastAsia"/>
          <w:sz w:val="24"/>
          <w:szCs w:val="22"/>
        </w:rPr>
        <w:t>多场同期热点主题会议，助</w:t>
      </w:r>
      <w:r w:rsidRPr="009908F8">
        <w:rPr>
          <w:rFonts w:ascii="Calibri" w:eastAsia="等线" w:hAnsi="Calibri" w:cs="Calibri" w:hint="eastAsia"/>
          <w:sz w:val="24"/>
          <w:szCs w:val="22"/>
        </w:rPr>
        <w:t>力</w:t>
      </w:r>
      <w:r w:rsidRPr="00BE4D2D">
        <w:rPr>
          <w:rFonts w:ascii="Calibri" w:eastAsia="等线" w:hAnsi="Calibri" w:cs="Calibri" w:hint="eastAsia"/>
          <w:sz w:val="24"/>
          <w:szCs w:val="22"/>
        </w:rPr>
        <w:t>行业企业</w:t>
      </w:r>
      <w:r w:rsidRPr="00A7445B">
        <w:rPr>
          <w:rFonts w:ascii="Calibri" w:eastAsia="等线" w:hAnsi="Calibri" w:cs="Calibri" w:hint="eastAsia"/>
          <w:sz w:val="24"/>
          <w:szCs w:val="22"/>
        </w:rPr>
        <w:t>交流合作</w:t>
      </w:r>
      <w:r w:rsidRPr="00BE4D2D">
        <w:rPr>
          <w:rFonts w:ascii="Calibri" w:eastAsia="等线" w:hAnsi="Calibri" w:cs="Calibri" w:hint="eastAsia"/>
          <w:sz w:val="24"/>
          <w:szCs w:val="22"/>
        </w:rPr>
        <w:t>、拓边界，打开新格局。</w:t>
      </w:r>
    </w:p>
    <w:p w:rsidR="00B2004F" w:rsidRPr="00A351D3" w:rsidRDefault="00B2004F" w:rsidP="00B2004F">
      <w:pPr>
        <w:jc w:val="left"/>
        <w:rPr>
          <w:rFonts w:ascii="Calibri" w:eastAsia="等线" w:hAnsi="Calibri" w:cs="Calibri"/>
          <w:sz w:val="24"/>
          <w:szCs w:val="22"/>
        </w:rPr>
      </w:pPr>
    </w:p>
    <w:p w:rsidR="00B2004F" w:rsidRPr="009908F8" w:rsidRDefault="00B2004F" w:rsidP="00B2004F">
      <w:pPr>
        <w:jc w:val="left"/>
        <w:rPr>
          <w:rFonts w:ascii="微软雅黑" w:eastAsiaTheme="minorEastAsia" w:hAnsi="微软雅黑" w:cs="Arial"/>
          <w:b/>
          <w:sz w:val="36"/>
          <w:szCs w:val="32"/>
          <w:lang w:eastAsia="zh-HK"/>
        </w:rPr>
      </w:pPr>
      <w:r w:rsidRPr="00806700">
        <w:rPr>
          <w:rFonts w:ascii="Calibri" w:eastAsia="等线" w:hAnsi="Calibri" w:cs="Calibri"/>
          <w:b/>
          <w:sz w:val="28"/>
          <w:szCs w:val="22"/>
        </w:rPr>
        <w:t>2023</w:t>
      </w:r>
      <w:r>
        <w:rPr>
          <w:rFonts w:ascii="Calibri" w:eastAsia="等线" w:hAnsi="Calibri" w:cs="Calibri"/>
          <w:b/>
          <w:sz w:val="28"/>
          <w:szCs w:val="22"/>
        </w:rPr>
        <w:t xml:space="preserve"> </w:t>
      </w:r>
      <w:r w:rsidRPr="009908F8">
        <w:rPr>
          <w:rFonts w:ascii="Calibri" w:eastAsia="等线" w:hAnsi="Calibri" w:cs="Calibri"/>
          <w:b/>
          <w:sz w:val="28"/>
          <w:szCs w:val="22"/>
        </w:rPr>
        <w:t>EP</w:t>
      </w:r>
      <w:r w:rsidRPr="00806700">
        <w:rPr>
          <w:rFonts w:ascii="Calibri" w:eastAsia="等线" w:hAnsi="Calibri" w:cs="Calibri" w:hint="eastAsia"/>
          <w:b/>
          <w:sz w:val="28"/>
          <w:szCs w:val="22"/>
        </w:rPr>
        <w:t>电力展</w:t>
      </w:r>
      <w:r w:rsidRPr="00500050">
        <w:rPr>
          <w:rFonts w:ascii="Calibri" w:eastAsia="等线" w:hAnsi="Calibri" w:cs="Calibri" w:hint="eastAsia"/>
          <w:b/>
          <w:sz w:val="28"/>
          <w:szCs w:val="22"/>
        </w:rPr>
        <w:t>圆满</w:t>
      </w:r>
      <w:r w:rsidRPr="009908F8">
        <w:rPr>
          <w:rFonts w:ascii="Calibri" w:eastAsia="等线" w:hAnsi="Calibri" w:cs="Calibri"/>
          <w:b/>
          <w:sz w:val="28"/>
          <w:szCs w:val="22"/>
        </w:rPr>
        <w:t>收官</w:t>
      </w:r>
      <w:r w:rsidRPr="009908F8">
        <w:rPr>
          <w:rFonts w:ascii="微软雅黑" w:eastAsiaTheme="minorEastAsia" w:hAnsi="微软雅黑" w:cs="Arial" w:hint="eastAsia"/>
          <w:b/>
          <w:sz w:val="36"/>
          <w:szCs w:val="32"/>
          <w:lang w:eastAsia="zh-HK"/>
        </w:rPr>
        <w:t xml:space="preserve"> </w:t>
      </w:r>
    </w:p>
    <w:p w:rsidR="00B2004F" w:rsidRDefault="00B2004F" w:rsidP="00B2004F">
      <w:pPr>
        <w:rPr>
          <w:rFonts w:ascii="Calibri" w:eastAsia="等线" w:hAnsi="Calibri" w:cs="Calibri"/>
          <w:sz w:val="24"/>
          <w:szCs w:val="22"/>
        </w:rPr>
      </w:pPr>
      <w:r w:rsidRPr="006E0B80">
        <w:rPr>
          <w:rFonts w:ascii="Calibri" w:eastAsia="等线" w:hAnsi="Calibri" w:cs="Calibri"/>
          <w:sz w:val="24"/>
          <w:szCs w:val="22"/>
        </w:rPr>
        <w:t>2023</w:t>
      </w:r>
      <w:r>
        <w:rPr>
          <w:rFonts w:ascii="Calibri" w:eastAsia="等线" w:hAnsi="Calibri" w:cs="Calibri"/>
          <w:sz w:val="24"/>
          <w:szCs w:val="22"/>
        </w:rPr>
        <w:t xml:space="preserve"> EP</w:t>
      </w:r>
      <w:r w:rsidRPr="00BE4D2D">
        <w:rPr>
          <w:rFonts w:ascii="Calibri" w:eastAsia="等线" w:hAnsi="Calibri" w:cs="Calibri" w:hint="eastAsia"/>
          <w:sz w:val="24"/>
          <w:szCs w:val="22"/>
        </w:rPr>
        <w:t>电力展不负载誉</w:t>
      </w:r>
      <w:r w:rsidRPr="00500050">
        <w:rPr>
          <w:rFonts w:ascii="Calibri" w:eastAsia="等线" w:hAnsi="Calibri" w:cs="Calibri" w:hint="eastAsia"/>
          <w:sz w:val="24"/>
          <w:szCs w:val="22"/>
        </w:rPr>
        <w:t>圆满</w:t>
      </w:r>
      <w:r w:rsidRPr="009908F8">
        <w:rPr>
          <w:rFonts w:ascii="Calibri" w:eastAsia="等线" w:hAnsi="Calibri" w:cs="Calibri" w:hint="eastAsia"/>
          <w:sz w:val="24"/>
          <w:szCs w:val="22"/>
        </w:rPr>
        <w:t>收官。</w:t>
      </w:r>
      <w:r w:rsidRPr="00BE4D2D">
        <w:rPr>
          <w:rFonts w:ascii="Calibri" w:eastAsia="等线" w:hAnsi="Calibri" w:cs="Calibri" w:hint="eastAsia"/>
          <w:sz w:val="24"/>
          <w:szCs w:val="22"/>
        </w:rPr>
        <w:t>展出面积达到</w:t>
      </w:r>
      <w:r w:rsidRPr="00BE4D2D">
        <w:rPr>
          <w:rFonts w:ascii="Calibri" w:eastAsia="等线" w:hAnsi="Calibri" w:cs="Calibri"/>
          <w:sz w:val="24"/>
          <w:szCs w:val="22"/>
        </w:rPr>
        <w:t>61,500</w:t>
      </w:r>
      <w:r w:rsidRPr="00BE4D2D">
        <w:rPr>
          <w:rFonts w:ascii="Calibri" w:eastAsia="等线" w:hAnsi="Calibri" w:cs="Calibri" w:hint="eastAsia"/>
          <w:sz w:val="24"/>
          <w:szCs w:val="22"/>
        </w:rPr>
        <w:t>平方米，展出品牌高达</w:t>
      </w:r>
      <w:r w:rsidRPr="00BE4D2D">
        <w:rPr>
          <w:rFonts w:ascii="Calibri" w:eastAsia="等线" w:hAnsi="Calibri" w:cs="Calibri"/>
          <w:sz w:val="24"/>
          <w:szCs w:val="22"/>
        </w:rPr>
        <w:t xml:space="preserve"> 1,400</w:t>
      </w:r>
      <w:r w:rsidRPr="00BE4D2D">
        <w:rPr>
          <w:rFonts w:ascii="Calibri" w:eastAsia="等线" w:hAnsi="Calibri" w:cs="Calibri" w:hint="eastAsia"/>
          <w:sz w:val="24"/>
          <w:szCs w:val="22"/>
        </w:rPr>
        <w:t>家，</w:t>
      </w:r>
      <w:r w:rsidRPr="009908F8">
        <w:rPr>
          <w:rFonts w:ascii="Calibri" w:eastAsia="等线" w:hAnsi="Calibri" w:cs="Calibri"/>
          <w:sz w:val="24"/>
          <w:szCs w:val="22"/>
        </w:rPr>
        <w:t>共接待了超过</w:t>
      </w:r>
      <w:r w:rsidRPr="009908F8">
        <w:rPr>
          <w:rFonts w:ascii="Calibri" w:eastAsia="等线" w:hAnsi="Calibri" w:cs="Calibri"/>
          <w:sz w:val="24"/>
          <w:szCs w:val="22"/>
        </w:rPr>
        <w:t>49,000</w:t>
      </w:r>
      <w:r w:rsidRPr="009908F8">
        <w:rPr>
          <w:rFonts w:ascii="Calibri" w:eastAsia="等线" w:hAnsi="Calibri" w:cs="Calibri"/>
          <w:sz w:val="24"/>
          <w:szCs w:val="22"/>
        </w:rPr>
        <w:t>名专业观众，其中包括</w:t>
      </w:r>
      <w:r w:rsidRPr="009908F8">
        <w:rPr>
          <w:rFonts w:ascii="Calibri" w:eastAsia="等线" w:hAnsi="Calibri" w:cs="Calibri"/>
          <w:sz w:val="24"/>
          <w:szCs w:val="22"/>
        </w:rPr>
        <w:t>300</w:t>
      </w:r>
      <w:r w:rsidRPr="009908F8">
        <w:rPr>
          <w:rFonts w:ascii="Calibri" w:eastAsia="等线" w:hAnsi="Calibri" w:cs="Calibri"/>
          <w:sz w:val="24"/>
          <w:szCs w:val="22"/>
        </w:rPr>
        <w:t>多个海内外专业观众团。除了本地观众外，还吸引了来自俄罗斯、白俄罗斯、墨西哥、印尼、巴基斯坦和中国台湾等</w:t>
      </w:r>
      <w:r w:rsidRPr="00DF43FD">
        <w:rPr>
          <w:rFonts w:ascii="Calibri" w:eastAsia="等线" w:hAnsi="Calibri" w:cs="Calibri" w:hint="eastAsia"/>
          <w:sz w:val="24"/>
          <w:szCs w:val="22"/>
        </w:rPr>
        <w:t>来自全球</w:t>
      </w:r>
      <w:r w:rsidRPr="00DF43FD">
        <w:rPr>
          <w:rFonts w:ascii="Calibri" w:eastAsia="等线" w:hAnsi="Calibri" w:cs="Calibri" w:hint="eastAsia"/>
          <w:sz w:val="24"/>
          <w:szCs w:val="22"/>
        </w:rPr>
        <w:t>70</w:t>
      </w:r>
      <w:r w:rsidRPr="00DF43FD">
        <w:rPr>
          <w:rFonts w:ascii="Calibri" w:eastAsia="等线" w:hAnsi="Calibri" w:cs="Calibri" w:hint="eastAsia"/>
          <w:sz w:val="24"/>
          <w:szCs w:val="22"/>
        </w:rPr>
        <w:t>多个</w:t>
      </w:r>
      <w:r w:rsidRPr="009908F8">
        <w:rPr>
          <w:rFonts w:ascii="Calibri" w:eastAsia="等线" w:hAnsi="Calibri" w:cs="Calibri"/>
          <w:sz w:val="24"/>
          <w:szCs w:val="22"/>
        </w:rPr>
        <w:t>海外国家和地区的观众，</w:t>
      </w:r>
      <w:r w:rsidRPr="00901A7E">
        <w:rPr>
          <w:rFonts w:ascii="Calibri" w:eastAsia="等线" w:hAnsi="Calibri" w:cs="Calibri" w:hint="eastAsia"/>
          <w:sz w:val="24"/>
          <w:szCs w:val="22"/>
        </w:rPr>
        <w:t>海外观众人数超过</w:t>
      </w:r>
      <w:r>
        <w:rPr>
          <w:rFonts w:ascii="Calibri" w:eastAsiaTheme="minorEastAsia" w:hAnsi="Calibri" w:cs="Calibri" w:hint="eastAsia"/>
          <w:sz w:val="24"/>
          <w:szCs w:val="22"/>
          <w:lang w:eastAsia="zh-HK"/>
        </w:rPr>
        <w:t>4,000</w:t>
      </w:r>
      <w:r w:rsidRPr="00901A7E">
        <w:rPr>
          <w:rFonts w:ascii="Calibri" w:eastAsiaTheme="minorEastAsia" w:hAnsi="Calibri" w:cs="Calibri" w:hint="eastAsia"/>
          <w:sz w:val="24"/>
          <w:szCs w:val="22"/>
          <w:lang w:eastAsia="zh-HK"/>
        </w:rPr>
        <w:t>人，</w:t>
      </w:r>
      <w:r w:rsidRPr="009908F8">
        <w:rPr>
          <w:rFonts w:ascii="Calibri" w:eastAsia="等线" w:hAnsi="Calibri" w:cs="Calibri"/>
          <w:sz w:val="24"/>
          <w:szCs w:val="22"/>
        </w:rPr>
        <w:t>占总观众人数的</w:t>
      </w:r>
      <w:r w:rsidRPr="009908F8">
        <w:rPr>
          <w:rFonts w:ascii="Calibri" w:eastAsia="等线" w:hAnsi="Calibri" w:cs="Calibri"/>
          <w:sz w:val="24"/>
          <w:szCs w:val="22"/>
        </w:rPr>
        <w:t>8.6%</w:t>
      </w:r>
      <w:r w:rsidRPr="009908F8">
        <w:rPr>
          <w:rFonts w:ascii="Calibri" w:eastAsia="等线" w:hAnsi="Calibri" w:cs="Calibri"/>
          <w:sz w:val="24"/>
          <w:szCs w:val="22"/>
        </w:rPr>
        <w:t>。本届展会采取线上线下双轨联动方式，线上直播浏览人次超过</w:t>
      </w:r>
      <w:r w:rsidRPr="009908F8">
        <w:rPr>
          <w:rFonts w:ascii="Calibri" w:eastAsia="等线" w:hAnsi="Calibri" w:cs="Calibri"/>
          <w:sz w:val="24"/>
          <w:szCs w:val="22"/>
        </w:rPr>
        <w:t>10</w:t>
      </w:r>
      <w:r w:rsidRPr="009908F8">
        <w:rPr>
          <w:rFonts w:ascii="Calibri" w:eastAsia="等线" w:hAnsi="Calibri" w:cs="Calibri"/>
          <w:sz w:val="24"/>
          <w:szCs w:val="22"/>
        </w:rPr>
        <w:t>万。展会的成功不仅体现了业界对其的认可，同时也为未来的发展开创了新机遇。</w:t>
      </w:r>
    </w:p>
    <w:p w:rsidR="00B2004F" w:rsidRDefault="00B2004F" w:rsidP="00B2004F">
      <w:pPr>
        <w:jc w:val="left"/>
        <w:rPr>
          <w:rFonts w:ascii="Calibri" w:eastAsia="等线" w:hAnsi="Calibri" w:cs="Calibri"/>
          <w:sz w:val="24"/>
          <w:szCs w:val="22"/>
          <w:lang w:eastAsia="zh-HK"/>
        </w:rPr>
      </w:pPr>
      <w:r>
        <w:rPr>
          <w:noProof/>
        </w:rPr>
        <w:lastRenderedPageBreak/>
        <w:drawing>
          <wp:inline distT="0" distB="0" distL="0" distR="0" wp14:anchorId="6FD94612" wp14:editId="7D620E02">
            <wp:extent cx="5274310" cy="3287395"/>
            <wp:effectExtent l="0" t="0" r="254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287395"/>
                    </a:xfrm>
                    <a:prstGeom prst="rect">
                      <a:avLst/>
                    </a:prstGeom>
                  </pic:spPr>
                </pic:pic>
              </a:graphicData>
            </a:graphic>
          </wp:inline>
        </w:drawing>
      </w:r>
    </w:p>
    <w:p w:rsidR="00B2004F" w:rsidRDefault="00B2004F" w:rsidP="00B2004F">
      <w:pPr>
        <w:jc w:val="left"/>
        <w:rPr>
          <w:rFonts w:ascii="Calibri" w:eastAsia="等线" w:hAnsi="Calibri" w:cs="Calibri"/>
          <w:b/>
          <w:sz w:val="28"/>
          <w:szCs w:val="22"/>
        </w:rPr>
      </w:pPr>
      <w:r>
        <w:rPr>
          <w:rFonts w:ascii="Calibri" w:eastAsia="等线" w:hAnsi="Calibri" w:cs="Calibri" w:hint="eastAsia"/>
          <w:b/>
          <w:sz w:val="28"/>
          <w:szCs w:val="22"/>
        </w:rPr>
        <w:t>国销</w:t>
      </w:r>
      <w:r w:rsidRPr="00901A7E">
        <w:rPr>
          <w:rFonts w:ascii="Calibri" w:eastAsia="等线" w:hAnsi="Calibri" w:cs="Calibri" w:hint="eastAsia"/>
          <w:b/>
          <w:sz w:val="28"/>
          <w:szCs w:val="22"/>
        </w:rPr>
        <w:t>市场及出口市场双轨并进</w:t>
      </w:r>
    </w:p>
    <w:p w:rsidR="00B2004F" w:rsidRPr="00951071" w:rsidRDefault="00B2004F" w:rsidP="00B2004F">
      <w:pPr>
        <w:rPr>
          <w:rFonts w:ascii="Calibri" w:eastAsia="等线" w:hAnsi="Calibri" w:cs="Calibri"/>
          <w:sz w:val="24"/>
          <w:szCs w:val="22"/>
        </w:rPr>
      </w:pPr>
      <w:r w:rsidRPr="00951071">
        <w:rPr>
          <w:rFonts w:ascii="Calibri" w:eastAsia="等线" w:hAnsi="Calibri" w:cs="Calibri" w:hint="eastAsia"/>
          <w:sz w:val="24"/>
          <w:szCs w:val="22"/>
        </w:rPr>
        <w:t>自去年起，</w:t>
      </w:r>
      <w:r w:rsidRPr="00951071">
        <w:rPr>
          <w:rFonts w:ascii="Calibri" w:eastAsia="等线" w:hAnsi="Calibri" w:cs="Calibri" w:hint="eastAsia"/>
          <w:sz w:val="24"/>
          <w:szCs w:val="22"/>
        </w:rPr>
        <w:t>EP</w:t>
      </w:r>
      <w:r w:rsidRPr="00951071">
        <w:rPr>
          <w:rFonts w:ascii="Calibri" w:eastAsia="等线" w:hAnsi="Calibri" w:cs="Calibri" w:hint="eastAsia"/>
          <w:sz w:val="24"/>
          <w:szCs w:val="22"/>
        </w:rPr>
        <w:t>电力展加大了海外宣传力度，通过线上线下多种渠道邀约国际采购商，助力参展商开拓东盟国家及“一带一路”国际市场</w:t>
      </w:r>
      <w:r w:rsidRPr="00992541">
        <w:rPr>
          <w:rFonts w:ascii="Calibri" w:eastAsia="等线" w:hAnsi="Calibri" w:cs="Calibri" w:hint="eastAsia"/>
          <w:sz w:val="24"/>
          <w:szCs w:val="22"/>
        </w:rPr>
        <w:t>。不負眾望，与疫情前相比海外观众数量有了显著的增长。</w:t>
      </w:r>
      <w:r w:rsidRPr="00951071">
        <w:rPr>
          <w:rFonts w:ascii="Calibri" w:eastAsia="等线" w:hAnsi="Calibri" w:cs="Calibri" w:hint="eastAsia"/>
          <w:sz w:val="24"/>
          <w:szCs w:val="22"/>
        </w:rPr>
        <w:t>今届</w:t>
      </w:r>
      <w:r w:rsidRPr="00951071">
        <w:rPr>
          <w:rFonts w:ascii="Calibri" w:eastAsia="等线" w:hAnsi="Calibri" w:cs="Calibri" w:hint="eastAsia"/>
          <w:sz w:val="24"/>
          <w:szCs w:val="22"/>
        </w:rPr>
        <w:t>EP</w:t>
      </w:r>
      <w:r w:rsidRPr="00951071">
        <w:rPr>
          <w:rFonts w:ascii="Calibri" w:eastAsia="等线" w:hAnsi="Calibri" w:cs="Calibri" w:hint="eastAsia"/>
          <w:sz w:val="24"/>
          <w:szCs w:val="22"/>
        </w:rPr>
        <w:t>全球推广步履不停，持续扩大国际</w:t>
      </w:r>
      <w:r w:rsidRPr="00264A4B">
        <w:rPr>
          <w:rFonts w:ascii="Calibri" w:eastAsia="等线" w:hAnsi="Calibri" w:cs="Calibri" w:hint="eastAsia"/>
          <w:sz w:val="24"/>
          <w:szCs w:val="22"/>
        </w:rPr>
        <w:t xml:space="preserve"> </w:t>
      </w:r>
      <w:r w:rsidRPr="00264A4B">
        <w:rPr>
          <w:rFonts w:ascii="Calibri" w:eastAsia="等线" w:hAnsi="Calibri" w:cs="Calibri" w:hint="eastAsia"/>
          <w:sz w:val="24"/>
          <w:szCs w:val="22"/>
        </w:rPr>
        <w:t>“朋友圈”，</w:t>
      </w:r>
      <w:r w:rsidRPr="00951071">
        <w:rPr>
          <w:rFonts w:ascii="Calibri" w:eastAsia="等线" w:hAnsi="Calibri" w:cs="Calibri" w:hint="eastAsia"/>
          <w:sz w:val="24"/>
          <w:szCs w:val="22"/>
        </w:rPr>
        <w:t>目前已与越南、迪拜、俄罗斯、印尼等国家的当地媒体和展会达成合作协议。此次展览将携手本地企业品牌走向国际，集中展示电力及储能行业新产品，为全球观众呈现最新的技术与产品。</w:t>
      </w:r>
    </w:p>
    <w:p w:rsidR="00B2004F" w:rsidRDefault="00B2004F" w:rsidP="00B2004F">
      <w:pPr>
        <w:jc w:val="left"/>
        <w:rPr>
          <w:rFonts w:ascii="Calibri" w:eastAsiaTheme="minorEastAsia" w:hAnsi="Calibri" w:cs="Calibri"/>
          <w:sz w:val="20"/>
          <w:szCs w:val="22"/>
          <w:lang w:eastAsia="zh-HK"/>
        </w:rPr>
      </w:pPr>
    </w:p>
    <w:p w:rsidR="00B2004F" w:rsidRDefault="00B2004F" w:rsidP="00B2004F">
      <w:pPr>
        <w:jc w:val="left"/>
        <w:rPr>
          <w:rFonts w:ascii="Calibri" w:eastAsiaTheme="minorEastAsia" w:hAnsi="Calibri" w:cs="Calibri"/>
          <w:sz w:val="20"/>
          <w:szCs w:val="22"/>
          <w:lang w:eastAsia="zh-HK"/>
        </w:rPr>
      </w:pPr>
    </w:p>
    <w:p w:rsidR="00B2004F" w:rsidRPr="009908F8" w:rsidRDefault="00B2004F" w:rsidP="00B2004F">
      <w:pPr>
        <w:jc w:val="left"/>
        <w:rPr>
          <w:rFonts w:ascii="Calibri" w:eastAsia="等线" w:hAnsi="Calibri" w:cs="Calibri"/>
          <w:b/>
          <w:sz w:val="28"/>
          <w:szCs w:val="22"/>
        </w:rPr>
      </w:pPr>
      <w:r>
        <w:rPr>
          <w:rFonts w:ascii="Calibri" w:eastAsia="等线" w:hAnsi="Calibri" w:cs="Calibri"/>
          <w:b/>
          <w:sz w:val="28"/>
          <w:szCs w:val="22"/>
        </w:rPr>
        <w:t xml:space="preserve">2024 </w:t>
      </w:r>
      <w:r w:rsidRPr="009908F8">
        <w:rPr>
          <w:rFonts w:ascii="Calibri" w:eastAsia="等线" w:hAnsi="Calibri" w:cs="Calibri"/>
          <w:b/>
          <w:sz w:val="28"/>
          <w:szCs w:val="22"/>
        </w:rPr>
        <w:t>EP</w:t>
      </w:r>
      <w:r w:rsidRPr="001654B7">
        <w:rPr>
          <w:rFonts w:ascii="Calibri" w:eastAsia="等线" w:hAnsi="Calibri" w:cs="Calibri" w:hint="eastAsia"/>
          <w:b/>
          <w:sz w:val="28"/>
          <w:szCs w:val="22"/>
        </w:rPr>
        <w:t>开局顺利</w:t>
      </w:r>
      <w:r w:rsidRPr="009908F8">
        <w:rPr>
          <w:rFonts w:ascii="Calibri" w:eastAsia="等线" w:hAnsi="Calibri" w:cs="Calibri"/>
          <w:b/>
          <w:sz w:val="28"/>
          <w:szCs w:val="22"/>
        </w:rPr>
        <w:t xml:space="preserve"> </w:t>
      </w:r>
      <w:r w:rsidRPr="009908F8">
        <w:rPr>
          <w:rFonts w:ascii="Calibri" w:eastAsia="等线" w:hAnsi="Calibri" w:cs="Calibri" w:hint="eastAsia"/>
          <w:b/>
          <w:sz w:val="28"/>
          <w:szCs w:val="22"/>
        </w:rPr>
        <w:t>各大展商品牌纷纷加大展台面积</w:t>
      </w:r>
    </w:p>
    <w:p w:rsidR="00B2004F" w:rsidRDefault="00B2004F" w:rsidP="00B2004F">
      <w:pPr>
        <w:rPr>
          <w:rFonts w:ascii="Calibri" w:eastAsia="PMingLiU" w:hAnsi="Calibri" w:cs="Calibri"/>
          <w:sz w:val="24"/>
          <w:szCs w:val="22"/>
          <w:lang w:eastAsia="zh-HK"/>
        </w:rPr>
      </w:pPr>
      <w:r w:rsidRPr="00BE4D2D">
        <w:rPr>
          <w:rFonts w:ascii="Calibri" w:eastAsia="等线" w:hAnsi="Calibri" w:cs="Calibri" w:hint="eastAsia"/>
          <w:sz w:val="24"/>
          <w:szCs w:val="22"/>
        </w:rPr>
        <w:t>承接</w:t>
      </w:r>
      <w:r w:rsidRPr="00BE4D2D">
        <w:rPr>
          <w:rFonts w:ascii="Calibri" w:eastAsia="等线" w:hAnsi="Calibri" w:cs="Calibri"/>
          <w:sz w:val="24"/>
          <w:szCs w:val="22"/>
        </w:rPr>
        <w:t>2023</w:t>
      </w:r>
      <w:r>
        <w:rPr>
          <w:rFonts w:ascii="Calibri" w:eastAsia="等线" w:hAnsi="Calibri" w:cs="Calibri"/>
          <w:sz w:val="24"/>
          <w:szCs w:val="22"/>
        </w:rPr>
        <w:t xml:space="preserve"> </w:t>
      </w:r>
      <w:r w:rsidRPr="00BE4D2D">
        <w:rPr>
          <w:rFonts w:ascii="Calibri" w:eastAsia="等线" w:hAnsi="Calibri" w:cs="Calibri"/>
          <w:sz w:val="24"/>
          <w:szCs w:val="22"/>
        </w:rPr>
        <w:t>EP</w:t>
      </w:r>
      <w:r w:rsidRPr="00BE4D2D">
        <w:rPr>
          <w:rFonts w:ascii="Calibri" w:eastAsia="等线" w:hAnsi="Calibri" w:cs="Calibri" w:hint="eastAsia"/>
          <w:sz w:val="24"/>
          <w:szCs w:val="22"/>
        </w:rPr>
        <w:t>展的火热势头，</w:t>
      </w:r>
      <w:r w:rsidRPr="001654B7">
        <w:rPr>
          <w:rFonts w:ascii="Calibri" w:eastAsia="等线" w:hAnsi="Calibri" w:cs="Calibri" w:hint="eastAsia"/>
          <w:sz w:val="24"/>
          <w:szCs w:val="22"/>
        </w:rPr>
        <w:t>今年</w:t>
      </w:r>
      <w:r w:rsidRPr="009908F8">
        <w:rPr>
          <w:rFonts w:ascii="Calibri" w:eastAsia="等线" w:hAnsi="Calibri" w:cs="Calibri" w:hint="eastAsia"/>
          <w:sz w:val="24"/>
          <w:szCs w:val="22"/>
        </w:rPr>
        <w:t>EP</w:t>
      </w:r>
      <w:r w:rsidRPr="009908F8">
        <w:rPr>
          <w:rFonts w:ascii="Calibri" w:eastAsia="等线" w:hAnsi="Calibri" w:cs="Calibri" w:hint="eastAsia"/>
          <w:sz w:val="24"/>
          <w:szCs w:val="22"/>
        </w:rPr>
        <w:t>电力展将再次升级扩大规模，增至六个展馆，并优化展区结构，汇聚上下游产业，展示高、中、低压完整产业链。</w:t>
      </w:r>
    </w:p>
    <w:p w:rsidR="00B2004F" w:rsidRDefault="00B2004F" w:rsidP="00B2004F">
      <w:pPr>
        <w:rPr>
          <w:rFonts w:ascii="Calibri" w:eastAsia="等线" w:hAnsi="Calibri" w:cs="Calibri"/>
          <w:sz w:val="24"/>
          <w:szCs w:val="22"/>
        </w:rPr>
      </w:pPr>
      <w:r w:rsidRPr="009908F8">
        <w:rPr>
          <w:rFonts w:ascii="Calibri" w:eastAsia="等线" w:hAnsi="Calibri" w:cs="Calibri" w:hint="eastAsia"/>
          <w:sz w:val="24"/>
          <w:szCs w:val="22"/>
        </w:rPr>
        <w:t>EP</w:t>
      </w:r>
      <w:r w:rsidRPr="009908F8">
        <w:rPr>
          <w:rFonts w:ascii="Calibri" w:eastAsia="等线" w:hAnsi="Calibri" w:cs="Calibri" w:hint="eastAsia"/>
          <w:sz w:val="24"/>
          <w:szCs w:val="22"/>
        </w:rPr>
        <w:t>电力展得到了展商的一致好评，</w:t>
      </w:r>
      <w:r>
        <w:rPr>
          <w:rFonts w:ascii="Calibri" w:eastAsia="等线" w:hAnsi="Calibri" w:cs="Calibri" w:hint="eastAsia"/>
          <w:sz w:val="24"/>
          <w:szCs w:val="22"/>
        </w:rPr>
        <w:t>各大品牌</w:t>
      </w:r>
      <w:r w:rsidRPr="001654B7">
        <w:rPr>
          <w:rFonts w:ascii="Calibri" w:eastAsia="等线" w:hAnsi="Calibri" w:cs="Calibri" w:hint="eastAsia"/>
          <w:sz w:val="24"/>
          <w:szCs w:val="22"/>
        </w:rPr>
        <w:t>纷纷</w:t>
      </w:r>
      <w:r>
        <w:rPr>
          <w:rFonts w:ascii="Calibri" w:eastAsia="等线" w:hAnsi="Calibri" w:cs="Calibri" w:hint="eastAsia"/>
          <w:sz w:val="24"/>
          <w:szCs w:val="22"/>
        </w:rPr>
        <w:t>扩大了展台面积</w:t>
      </w:r>
      <w:r w:rsidRPr="00012C63">
        <w:rPr>
          <w:rFonts w:ascii="Calibri" w:eastAsia="等线" w:hAnsi="Calibri" w:cs="Calibri" w:hint="eastAsia"/>
          <w:sz w:val="24"/>
          <w:szCs w:val="22"/>
        </w:rPr>
        <w:t>。</w:t>
      </w:r>
      <w:r w:rsidRPr="009908F8">
        <w:rPr>
          <w:rFonts w:ascii="Calibri" w:eastAsia="等线" w:hAnsi="Calibri" w:cs="Calibri" w:hint="eastAsia"/>
          <w:sz w:val="24"/>
          <w:szCs w:val="22"/>
        </w:rPr>
        <w:t>包括</w:t>
      </w:r>
      <w:r w:rsidRPr="009908F8">
        <w:rPr>
          <w:rFonts w:ascii="Calibri" w:eastAsia="等线" w:hAnsi="Calibri" w:cs="Calibri" w:hint="eastAsia"/>
          <w:sz w:val="24"/>
          <w:szCs w:val="22"/>
        </w:rPr>
        <w:t>ABB</w:t>
      </w:r>
      <w:r w:rsidRPr="009908F8">
        <w:rPr>
          <w:rFonts w:ascii="Calibri" w:eastAsia="等线" w:hAnsi="Calibri" w:cs="Calibri" w:hint="eastAsia"/>
          <w:sz w:val="24"/>
          <w:szCs w:val="22"/>
        </w:rPr>
        <w:t>、施耐德、西门子、长园、正泰、大全、洛凯、安科瑞、中电科</w:t>
      </w:r>
      <w:r w:rsidR="00722BF3">
        <w:rPr>
          <w:rFonts w:ascii="Calibri" w:eastAsia="等线" w:hAnsi="Calibri" w:cs="Calibri" w:hint="eastAsia"/>
          <w:sz w:val="24"/>
          <w:szCs w:val="22"/>
        </w:rPr>
        <w:t>安、默飓、雷特、明翰、康晋、特变电工、江苏森源、深圳中电电力等</w:t>
      </w:r>
      <w:r w:rsidRPr="00012C63">
        <w:rPr>
          <w:rFonts w:ascii="Calibri" w:eastAsia="等线" w:hAnsi="Calibri" w:cs="Calibri" w:hint="eastAsia"/>
          <w:sz w:val="24"/>
          <w:szCs w:val="22"/>
        </w:rPr>
        <w:t>均确认参展</w:t>
      </w:r>
      <w:r w:rsidRPr="00951071">
        <w:rPr>
          <w:rFonts w:ascii="Calibri" w:eastAsia="等线" w:hAnsi="Calibri" w:cs="Calibri" w:hint="eastAsia"/>
          <w:sz w:val="24"/>
          <w:szCs w:val="22"/>
        </w:rPr>
        <w:t>今年</w:t>
      </w:r>
      <w:r w:rsidRPr="00951071">
        <w:rPr>
          <w:rFonts w:ascii="Calibri" w:eastAsia="等线" w:hAnsi="Calibri" w:cs="Calibri"/>
          <w:sz w:val="24"/>
          <w:szCs w:val="22"/>
        </w:rPr>
        <w:t>EP</w:t>
      </w:r>
      <w:r w:rsidRPr="00951071">
        <w:rPr>
          <w:rFonts w:ascii="Calibri" w:eastAsia="等线" w:hAnsi="Calibri" w:cs="Calibri" w:hint="eastAsia"/>
          <w:sz w:val="24"/>
          <w:szCs w:val="22"/>
        </w:rPr>
        <w:t>展</w:t>
      </w:r>
      <w:r w:rsidRPr="009908F8">
        <w:rPr>
          <w:rFonts w:ascii="Calibri" w:eastAsia="等线" w:hAnsi="Calibri" w:cs="Calibri" w:hint="eastAsia"/>
          <w:sz w:val="24"/>
          <w:szCs w:val="22"/>
        </w:rPr>
        <w:t>。</w:t>
      </w:r>
    </w:p>
    <w:p w:rsidR="00B2004F" w:rsidRDefault="00B2004F" w:rsidP="00B2004F">
      <w:pPr>
        <w:rPr>
          <w:rFonts w:ascii="微软雅黑" w:eastAsia="微软雅黑" w:hAnsi="微软雅黑" w:cs="宋体"/>
          <w:b/>
          <w:sz w:val="24"/>
        </w:rPr>
      </w:pPr>
      <w:r w:rsidRPr="00951071">
        <w:rPr>
          <w:rFonts w:ascii="Calibri" w:eastAsia="等线" w:hAnsi="Calibri" w:cs="Calibri" w:hint="eastAsia"/>
          <w:sz w:val="24"/>
          <w:szCs w:val="22"/>
        </w:rPr>
        <w:lastRenderedPageBreak/>
        <w:t>本届</w:t>
      </w:r>
      <w:r w:rsidRPr="00951071">
        <w:rPr>
          <w:rFonts w:ascii="Calibri" w:eastAsia="等线" w:hAnsi="Calibri" w:cs="Calibri" w:hint="eastAsia"/>
          <w:sz w:val="24"/>
          <w:szCs w:val="22"/>
        </w:rPr>
        <w:t>EP</w:t>
      </w:r>
      <w:r w:rsidRPr="00951071">
        <w:rPr>
          <w:rFonts w:ascii="Calibri" w:eastAsia="等线" w:hAnsi="Calibri" w:cs="Calibri" w:hint="eastAsia"/>
          <w:sz w:val="24"/>
          <w:szCs w:val="22"/>
        </w:rPr>
        <w:t>电力展规模扩大的同时，还新增了新能源</w:t>
      </w:r>
      <w:r w:rsidRPr="00951071">
        <w:rPr>
          <w:rFonts w:ascii="Calibri" w:eastAsia="等线" w:hAnsi="Calibri" w:cs="Calibri" w:hint="eastAsia"/>
          <w:sz w:val="24"/>
          <w:szCs w:val="22"/>
        </w:rPr>
        <w:t>/</w:t>
      </w:r>
      <w:r w:rsidRPr="00951071">
        <w:rPr>
          <w:rFonts w:ascii="Calibri" w:eastAsia="等线" w:hAnsi="Calibri" w:cs="Calibri" w:hint="eastAsia"/>
          <w:sz w:val="24"/>
          <w:szCs w:val="22"/>
        </w:rPr>
        <w:t>储能专区以及重点打造的</w:t>
      </w:r>
      <w:r w:rsidRPr="00951071">
        <w:rPr>
          <w:rFonts w:ascii="Calibri" w:eastAsia="等线" w:hAnsi="Calibri" w:cs="Calibri" w:hint="eastAsia"/>
          <w:sz w:val="24"/>
          <w:szCs w:val="22"/>
        </w:rPr>
        <w:t>N5</w:t>
      </w:r>
      <w:r w:rsidRPr="00951071">
        <w:rPr>
          <w:rFonts w:ascii="Calibri" w:eastAsia="等线" w:hAnsi="Calibri" w:cs="Calibri" w:hint="eastAsia"/>
          <w:sz w:val="24"/>
          <w:szCs w:val="22"/>
        </w:rPr>
        <w:t>馆电力装备智造专区。电力装备智造专区</w:t>
      </w:r>
      <w:r w:rsidRPr="00957644">
        <w:rPr>
          <w:rFonts w:ascii="Calibri" w:eastAsia="等线" w:hAnsi="Calibri" w:cs="Calibri" w:hint="eastAsia"/>
          <w:sz w:val="24"/>
          <w:szCs w:val="22"/>
        </w:rPr>
        <w:t>汇聚了众多制造装备巨头企业</w:t>
      </w:r>
      <w:r w:rsidRPr="00951071">
        <w:rPr>
          <w:rFonts w:ascii="Calibri" w:eastAsia="等线" w:hAnsi="Calibri" w:cs="Calibri" w:hint="eastAsia"/>
          <w:sz w:val="24"/>
          <w:szCs w:val="22"/>
        </w:rPr>
        <w:t>，</w:t>
      </w:r>
      <w:r w:rsidRPr="00957644">
        <w:rPr>
          <w:rFonts w:ascii="Calibri" w:eastAsia="等线" w:hAnsi="Calibri" w:cs="Calibri" w:hint="eastAsia"/>
          <w:sz w:val="24"/>
          <w:szCs w:val="22"/>
        </w:rPr>
        <w:t>开拓上下游及周邊產品，</w:t>
      </w:r>
      <w:r w:rsidRPr="00951071">
        <w:rPr>
          <w:rFonts w:ascii="Calibri" w:eastAsia="等线" w:hAnsi="Calibri" w:cs="Calibri" w:hint="eastAsia"/>
          <w:sz w:val="24"/>
          <w:szCs w:val="22"/>
        </w:rPr>
        <w:t>推动电气装备</w:t>
      </w:r>
      <w:r w:rsidRPr="00957644">
        <w:rPr>
          <w:rFonts w:ascii="Calibri" w:eastAsia="等线" w:hAnsi="Calibri" w:cs="Calibri" w:hint="eastAsia"/>
          <w:sz w:val="24"/>
          <w:szCs w:val="22"/>
        </w:rPr>
        <w:t>制造</w:t>
      </w:r>
      <w:r w:rsidRPr="00951071">
        <w:rPr>
          <w:rFonts w:ascii="Calibri" w:eastAsia="等线" w:hAnsi="Calibri" w:cs="Calibri" w:hint="eastAsia"/>
          <w:sz w:val="24"/>
          <w:szCs w:val="22"/>
        </w:rPr>
        <w:t>产业的优化升级。通过这些新增的展览内容与专区，</w:t>
      </w:r>
      <w:r w:rsidRPr="00951071">
        <w:rPr>
          <w:rFonts w:ascii="Calibri" w:eastAsia="等线" w:hAnsi="Calibri" w:cs="Calibri" w:hint="eastAsia"/>
          <w:sz w:val="24"/>
          <w:szCs w:val="22"/>
        </w:rPr>
        <w:t>EP</w:t>
      </w:r>
      <w:r w:rsidRPr="00951071">
        <w:rPr>
          <w:rFonts w:ascii="Calibri" w:eastAsia="等线" w:hAnsi="Calibri" w:cs="Calibri" w:hint="eastAsia"/>
          <w:sz w:val="24"/>
          <w:szCs w:val="22"/>
        </w:rPr>
        <w:t>电力展将继续发挥其引领行业发展的重要作用。</w:t>
      </w:r>
      <w:r>
        <w:rPr>
          <w:noProof/>
        </w:rPr>
        <w:drawing>
          <wp:inline distT="0" distB="0" distL="0" distR="0" wp14:anchorId="35C04B1A" wp14:editId="2D0DFF56">
            <wp:extent cx="5274310" cy="3515621"/>
            <wp:effectExtent l="0" t="0" r="2540" b="8890"/>
            <wp:docPr id="3" name="圖片 3" descr="https://cdn.adsalecdn.com/EP24/Files/Image/Content/showphoto2023/ful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dsalecdn.com/EP24/Files/Image/Content/showphoto2023/full/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5621"/>
                    </a:xfrm>
                    <a:prstGeom prst="rect">
                      <a:avLst/>
                    </a:prstGeom>
                    <a:noFill/>
                    <a:ln>
                      <a:noFill/>
                    </a:ln>
                  </pic:spPr>
                </pic:pic>
              </a:graphicData>
            </a:graphic>
          </wp:inline>
        </w:drawing>
      </w:r>
    </w:p>
    <w:p w:rsidR="00B2004F" w:rsidRDefault="00B2004F" w:rsidP="00B2004F">
      <w:pPr>
        <w:jc w:val="left"/>
        <w:rPr>
          <w:rFonts w:ascii="微软雅黑" w:eastAsia="微软雅黑" w:hAnsi="微软雅黑" w:cs="宋体"/>
          <w:b/>
          <w:sz w:val="24"/>
        </w:rPr>
      </w:pPr>
      <w:r>
        <w:rPr>
          <w:rFonts w:ascii="微软雅黑" w:eastAsia="微软雅黑" w:hAnsi="微软雅黑" w:cs="宋体" w:hint="eastAsia"/>
          <w:b/>
          <w:sz w:val="24"/>
        </w:rPr>
        <w:t>四</w:t>
      </w:r>
      <w:r w:rsidRPr="00EB12AA">
        <w:rPr>
          <w:rFonts w:ascii="微软雅黑" w:eastAsia="微软雅黑" w:hAnsi="微软雅黑" w:cs="宋体" w:hint="eastAsia"/>
          <w:b/>
          <w:sz w:val="24"/>
        </w:rPr>
        <w:t>展联动</w:t>
      </w:r>
      <w:r>
        <w:rPr>
          <w:rFonts w:ascii="微软雅黑" w:eastAsia="微软雅黑" w:hAnsi="微软雅黑" w:cs="宋体"/>
          <w:b/>
          <w:sz w:val="24"/>
        </w:rPr>
        <w:t xml:space="preserve"> </w:t>
      </w:r>
      <w:r>
        <w:rPr>
          <w:rFonts w:ascii="微软雅黑" w:eastAsia="微软雅黑" w:hAnsi="微软雅黑" w:cs="宋体" w:hint="eastAsia"/>
          <w:b/>
          <w:sz w:val="24"/>
        </w:rPr>
        <w:t>多个领域</w:t>
      </w:r>
      <w:r w:rsidRPr="0013446E">
        <w:rPr>
          <w:rFonts w:ascii="微软雅黑" w:eastAsia="微软雅黑" w:hAnsi="微软雅黑" w:cs="宋体" w:hint="eastAsia"/>
          <w:b/>
          <w:sz w:val="24"/>
        </w:rPr>
        <w:t>终端用户汇聚</w:t>
      </w:r>
    </w:p>
    <w:p w:rsidR="00B2004F" w:rsidRDefault="00B2004F" w:rsidP="00B2004F">
      <w:pPr>
        <w:rPr>
          <w:rFonts w:ascii="Calibri" w:eastAsia="等线" w:hAnsi="Calibri" w:cs="Calibri"/>
          <w:sz w:val="24"/>
          <w:szCs w:val="22"/>
        </w:rPr>
      </w:pPr>
      <w:r w:rsidRPr="009908F8">
        <w:rPr>
          <w:rFonts w:ascii="Calibri" w:eastAsia="等线" w:hAnsi="Calibri" w:cs="Calibri"/>
          <w:sz w:val="24"/>
          <w:szCs w:val="22"/>
        </w:rPr>
        <w:t>此外，</w:t>
      </w:r>
      <w:r w:rsidRPr="00F03DF3">
        <w:rPr>
          <w:rFonts w:ascii="Calibri" w:eastAsia="等线" w:hAnsi="Calibri" w:cs="Calibri"/>
          <w:sz w:val="24"/>
          <w:szCs w:val="22"/>
        </w:rPr>
        <w:t>2024</w:t>
      </w:r>
      <w:r>
        <w:rPr>
          <w:rFonts w:ascii="Calibri" w:eastAsia="等线" w:hAnsi="Calibri" w:cs="Calibri"/>
          <w:sz w:val="24"/>
          <w:szCs w:val="22"/>
        </w:rPr>
        <w:t xml:space="preserve"> </w:t>
      </w:r>
      <w:r w:rsidRPr="009908F8">
        <w:rPr>
          <w:rFonts w:ascii="Calibri" w:eastAsia="等线" w:hAnsi="Calibri" w:cs="Calibri"/>
          <w:sz w:val="24"/>
          <w:szCs w:val="22"/>
        </w:rPr>
        <w:t>EP</w:t>
      </w:r>
      <w:r w:rsidRPr="009908F8">
        <w:rPr>
          <w:rFonts w:ascii="Calibri" w:eastAsia="等线" w:hAnsi="Calibri" w:cs="Calibri"/>
          <w:sz w:val="24"/>
          <w:szCs w:val="22"/>
        </w:rPr>
        <w:t>电力展将与同期举行的</w:t>
      </w:r>
      <w:r w:rsidRPr="009908F8">
        <w:rPr>
          <w:rFonts w:ascii="Calibri" w:eastAsia="等线" w:hAnsi="Calibri" w:cs="Calibri"/>
          <w:sz w:val="24"/>
          <w:szCs w:val="22"/>
        </w:rPr>
        <w:t>ES</w:t>
      </w:r>
      <w:r w:rsidRPr="009908F8">
        <w:rPr>
          <w:rFonts w:ascii="Calibri" w:eastAsia="等线" w:hAnsi="Calibri" w:cs="Calibri"/>
          <w:sz w:val="24"/>
          <w:szCs w:val="22"/>
        </w:rPr>
        <w:t>储能展、</w:t>
      </w:r>
      <w:r w:rsidRPr="009908F8">
        <w:rPr>
          <w:rFonts w:ascii="Calibri" w:eastAsia="等线" w:hAnsi="Calibri" w:cs="Calibri"/>
          <w:sz w:val="24"/>
          <w:szCs w:val="22"/>
        </w:rPr>
        <w:t>CDC</w:t>
      </w:r>
      <w:r w:rsidRPr="009908F8">
        <w:rPr>
          <w:rFonts w:ascii="Calibri" w:eastAsia="等线" w:hAnsi="Calibri" w:cs="Calibri"/>
          <w:sz w:val="24"/>
          <w:szCs w:val="22"/>
        </w:rPr>
        <w:t>数据中心及云计算产业展和</w:t>
      </w:r>
      <w:r w:rsidRPr="009908F8">
        <w:rPr>
          <w:rFonts w:ascii="Calibri" w:eastAsia="等线" w:hAnsi="Calibri" w:cs="Calibri"/>
          <w:sz w:val="24"/>
          <w:szCs w:val="22"/>
        </w:rPr>
        <w:t>IBG</w:t>
      </w:r>
      <w:r w:rsidRPr="009908F8">
        <w:rPr>
          <w:rFonts w:ascii="Calibri" w:eastAsia="等线" w:hAnsi="Calibri" w:cs="Calibri"/>
          <w:sz w:val="24"/>
          <w:szCs w:val="22"/>
        </w:rPr>
        <w:t>智能建筑暨节能展联动举办，实现资源共享。储能展将吸引最具实力的储能用户，包括发电、电网、数据中心、通信、工商业等领域的专业人士。同时，展会还将吸引来自数据中心、建筑工程与设计行业的专业资源，打造强大的参展阵容和专业观众群，为行业内的合作与交流搭建更广阔的平台。</w:t>
      </w:r>
    </w:p>
    <w:p w:rsidR="00B2004F" w:rsidRPr="00783B44" w:rsidRDefault="00722BF3" w:rsidP="00B2004F">
      <w:pPr>
        <w:jc w:val="left"/>
        <w:rPr>
          <w:rFonts w:ascii="微软雅黑" w:eastAsia="微软雅黑" w:hAnsi="微软雅黑"/>
          <w:color w:val="2E2E2E"/>
          <w:sz w:val="24"/>
          <w:shd w:val="clear" w:color="auto" w:fill="FFFFFF"/>
        </w:rPr>
      </w:pPr>
      <w:r w:rsidRPr="00783B44">
        <w:t xml:space="preserve"> </w:t>
      </w:r>
      <w:r w:rsidR="00B2004F" w:rsidRPr="00783B44">
        <w:br/>
      </w:r>
      <w:r w:rsidR="00B2004F" w:rsidRPr="00783B44">
        <w:rPr>
          <w:rFonts w:ascii="微软雅黑" w:eastAsia="微软雅黑" w:hAnsi="微软雅黑"/>
          <w:b/>
          <w:bCs/>
          <w:color w:val="2E2E2E"/>
          <w:shd w:val="clear" w:color="auto" w:fill="FFFFFF"/>
        </w:rPr>
        <w:t>2024年展会已接受预订</w:t>
      </w:r>
      <w:r w:rsidR="00B2004F" w:rsidRPr="00783B44">
        <w:rPr>
          <w:rFonts w:ascii="微软雅黑" w:eastAsia="微软雅黑" w:hAnsi="微软雅黑"/>
          <w:b/>
          <w:bCs/>
          <w:color w:val="2E2E2E"/>
          <w:shd w:val="clear" w:color="auto" w:fill="FFFFFF"/>
        </w:rPr>
        <w:br/>
      </w:r>
      <w:r w:rsidR="00B2004F" w:rsidRPr="00783B44">
        <w:rPr>
          <w:rFonts w:ascii="Calibri" w:eastAsia="等线" w:hAnsi="Calibri" w:cs="Calibri"/>
          <w:sz w:val="24"/>
          <w:szCs w:val="22"/>
        </w:rPr>
        <w:t>第三十二届上海国际电力设备及技术展览会将于在</w:t>
      </w:r>
      <w:r w:rsidR="00B2004F" w:rsidRPr="00783B44">
        <w:rPr>
          <w:rFonts w:ascii="Calibri" w:eastAsia="等线" w:hAnsi="Calibri" w:cs="Calibri"/>
          <w:sz w:val="24"/>
          <w:szCs w:val="22"/>
        </w:rPr>
        <w:t>2024</w:t>
      </w:r>
      <w:r w:rsidR="00B2004F" w:rsidRPr="00783B44">
        <w:rPr>
          <w:rFonts w:ascii="Calibri" w:eastAsia="等线" w:hAnsi="Calibri" w:cs="Calibri"/>
          <w:sz w:val="24"/>
          <w:szCs w:val="22"/>
        </w:rPr>
        <w:t>年</w:t>
      </w:r>
      <w:r w:rsidR="00B2004F" w:rsidRPr="00783B44">
        <w:rPr>
          <w:rFonts w:ascii="Calibri" w:eastAsia="等线" w:hAnsi="Calibri" w:cs="Calibri"/>
          <w:sz w:val="24"/>
          <w:szCs w:val="22"/>
        </w:rPr>
        <w:t>12</w:t>
      </w:r>
      <w:r w:rsidR="00B2004F" w:rsidRPr="00783B44">
        <w:rPr>
          <w:rFonts w:ascii="Calibri" w:eastAsia="等线" w:hAnsi="Calibri" w:cs="Calibri"/>
          <w:sz w:val="24"/>
          <w:szCs w:val="22"/>
        </w:rPr>
        <w:t>月</w:t>
      </w:r>
      <w:r w:rsidR="00B2004F" w:rsidRPr="00783B44">
        <w:rPr>
          <w:rFonts w:ascii="Calibri" w:eastAsia="等线" w:hAnsi="Calibri" w:cs="Calibri"/>
          <w:sz w:val="24"/>
          <w:szCs w:val="22"/>
        </w:rPr>
        <w:t>5</w:t>
      </w:r>
      <w:r w:rsidR="00B2004F" w:rsidRPr="00783B44">
        <w:rPr>
          <w:rFonts w:ascii="Calibri" w:eastAsia="等线" w:hAnsi="Calibri" w:cs="Calibri"/>
          <w:sz w:val="24"/>
          <w:szCs w:val="22"/>
        </w:rPr>
        <w:t>至</w:t>
      </w:r>
      <w:r w:rsidR="00B2004F" w:rsidRPr="00783B44">
        <w:rPr>
          <w:rFonts w:ascii="Calibri" w:eastAsia="等线" w:hAnsi="Calibri" w:cs="Calibri"/>
          <w:sz w:val="24"/>
          <w:szCs w:val="22"/>
        </w:rPr>
        <w:t>7</w:t>
      </w:r>
      <w:r w:rsidR="00B2004F" w:rsidRPr="00783B44">
        <w:rPr>
          <w:rFonts w:ascii="Calibri" w:eastAsia="等线" w:hAnsi="Calibri" w:cs="Calibri"/>
          <w:sz w:val="24"/>
          <w:szCs w:val="22"/>
        </w:rPr>
        <w:t>日在上海新国际博览中心召开，由</w:t>
      </w:r>
      <w:r w:rsidR="00B2004F" w:rsidRPr="00783B44">
        <w:rPr>
          <w:rFonts w:ascii="Calibri" w:eastAsia="等线" w:hAnsi="Calibri" w:cs="Calibri"/>
          <w:sz w:val="24"/>
          <w:szCs w:val="22"/>
        </w:rPr>
        <w:t>5</w:t>
      </w:r>
      <w:r w:rsidR="00B2004F" w:rsidRPr="00783B44">
        <w:rPr>
          <w:rFonts w:ascii="Calibri" w:eastAsia="等线" w:hAnsi="Calibri" w:cs="Calibri"/>
          <w:sz w:val="24"/>
          <w:szCs w:val="22"/>
        </w:rPr>
        <w:t>个馆增加至</w:t>
      </w:r>
      <w:r w:rsidR="00B2004F" w:rsidRPr="00783B44">
        <w:rPr>
          <w:rFonts w:ascii="Calibri" w:eastAsia="等线" w:hAnsi="Calibri" w:cs="Calibri"/>
          <w:sz w:val="24"/>
          <w:szCs w:val="22"/>
        </w:rPr>
        <w:t>6</w:t>
      </w:r>
      <w:r w:rsidR="00B2004F" w:rsidRPr="00783B44">
        <w:rPr>
          <w:rFonts w:ascii="Calibri" w:eastAsia="等线" w:hAnsi="Calibri" w:cs="Calibri"/>
          <w:sz w:val="24"/>
          <w:szCs w:val="22"/>
        </w:rPr>
        <w:t>个馆，预计展会规模达</w:t>
      </w:r>
      <w:r w:rsidR="00B2004F" w:rsidRPr="00783B44">
        <w:rPr>
          <w:rFonts w:ascii="Calibri" w:eastAsia="等线" w:hAnsi="Calibri" w:cs="Calibri"/>
          <w:sz w:val="24"/>
          <w:szCs w:val="22"/>
        </w:rPr>
        <w:t>70,000</w:t>
      </w:r>
      <w:r w:rsidR="00B2004F" w:rsidRPr="00783B44">
        <w:rPr>
          <w:rFonts w:ascii="Calibri" w:eastAsia="等线" w:hAnsi="Calibri" w:cs="Calibri"/>
          <w:sz w:val="24"/>
          <w:szCs w:val="22"/>
        </w:rPr>
        <w:t>平方</w:t>
      </w:r>
      <w:r w:rsidR="00B2004F" w:rsidRPr="00783B44">
        <w:rPr>
          <w:rFonts w:ascii="Calibri" w:eastAsia="等线" w:hAnsi="Calibri" w:cs="Calibri"/>
          <w:sz w:val="24"/>
          <w:szCs w:val="22"/>
        </w:rPr>
        <w:lastRenderedPageBreak/>
        <w:t>米</w:t>
      </w:r>
      <w:r w:rsidR="00B2004F" w:rsidRPr="00783B44">
        <w:rPr>
          <w:rFonts w:ascii="Calibri" w:eastAsia="等线" w:hAnsi="Calibri" w:cs="Calibri"/>
          <w:sz w:val="24"/>
          <w:szCs w:val="22"/>
        </w:rPr>
        <w:t xml:space="preserve">, </w:t>
      </w:r>
      <w:r w:rsidR="00B2004F" w:rsidRPr="00783B44">
        <w:rPr>
          <w:rFonts w:ascii="Calibri" w:eastAsia="等线" w:hAnsi="Calibri" w:cs="Calibri"/>
          <w:sz w:val="24"/>
          <w:szCs w:val="22"/>
        </w:rPr>
        <w:t>一如既往为业内人士打造电力行业风向标，聚集全球顶尖的企业、专家学者和行业领袖，共同探讨最新的技术、发展和应用。展会网站现已开放，欢迎浏览及进行预先登记以获取尊贵礼遇。</w:t>
      </w:r>
      <w:r w:rsidR="00B2004F" w:rsidRPr="00783B44">
        <w:rPr>
          <w:rFonts w:ascii="Calibri" w:eastAsia="等线" w:hAnsi="Calibri" w:cs="Calibri"/>
          <w:sz w:val="24"/>
          <w:szCs w:val="22"/>
        </w:rPr>
        <w:br/>
      </w:r>
      <w:r w:rsidR="00B2004F" w:rsidRPr="00783B44">
        <w:rPr>
          <w:rFonts w:ascii="Calibri" w:eastAsia="等线" w:hAnsi="Calibri" w:cs="Calibri"/>
          <w:sz w:val="24"/>
          <w:szCs w:val="22"/>
        </w:rPr>
        <w:br/>
      </w:r>
      <w:r w:rsidR="00B2004F" w:rsidRPr="00783B44">
        <w:rPr>
          <w:rFonts w:ascii="Calibri" w:eastAsia="等线" w:hAnsi="Calibri" w:cs="Calibri"/>
          <w:sz w:val="24"/>
          <w:szCs w:val="22"/>
        </w:rPr>
        <w:t>如欲查询展会详情，请浏览中电联网站：</w:t>
      </w:r>
      <w:hyperlink r:id="rId8" w:tgtFrame="_blank" w:history="1">
        <w:r w:rsidR="00B2004F" w:rsidRPr="00783B44">
          <w:rPr>
            <w:rFonts w:ascii="Calibri" w:eastAsia="等线" w:hAnsi="Calibri" w:cs="Calibri"/>
            <w:sz w:val="24"/>
            <w:szCs w:val="22"/>
          </w:rPr>
          <w:t>www.cec.org.cn</w:t>
        </w:r>
      </w:hyperlink>
      <w:r w:rsidR="00B2004F" w:rsidRPr="00783B44">
        <w:rPr>
          <w:rFonts w:ascii="Calibri" w:eastAsia="等线" w:hAnsi="Calibri" w:cs="Calibri"/>
          <w:sz w:val="24"/>
          <w:szCs w:val="22"/>
        </w:rPr>
        <w:br/>
        <w:t>EP</w:t>
      </w:r>
      <w:r w:rsidR="00B2004F" w:rsidRPr="00783B44">
        <w:rPr>
          <w:rFonts w:ascii="Calibri" w:eastAsia="等线" w:hAnsi="Calibri" w:cs="Calibri"/>
          <w:sz w:val="24"/>
          <w:szCs w:val="22"/>
        </w:rPr>
        <w:t>展官方网站：</w:t>
      </w:r>
      <w:hyperlink r:id="rId9" w:tgtFrame="_blank" w:history="1">
        <w:r w:rsidR="00B2004F" w:rsidRPr="00783B44">
          <w:rPr>
            <w:rFonts w:ascii="Calibri" w:eastAsia="等线" w:hAnsi="Calibri" w:cs="Calibri"/>
            <w:sz w:val="24"/>
            <w:szCs w:val="22"/>
          </w:rPr>
          <w:t>www.EPChinaShow.com</w:t>
        </w:r>
      </w:hyperlink>
      <w:r w:rsidR="00B2004F" w:rsidRPr="00783B44">
        <w:rPr>
          <w:rFonts w:ascii="Calibri" w:eastAsia="等线" w:hAnsi="Calibri" w:cs="Calibri"/>
          <w:sz w:val="24"/>
          <w:szCs w:val="22"/>
        </w:rPr>
        <w:br/>
      </w:r>
      <w:r w:rsidR="00B2004F" w:rsidRPr="00783B44">
        <w:rPr>
          <w:rFonts w:ascii="Calibri" w:eastAsia="等线" w:hAnsi="Calibri" w:cs="Calibri"/>
          <w:sz w:val="24"/>
          <w:szCs w:val="22"/>
        </w:rPr>
        <w:t>订阅</w:t>
      </w:r>
      <w:r w:rsidR="00B2004F" w:rsidRPr="00783B44">
        <w:rPr>
          <w:rFonts w:ascii="Calibri" w:eastAsia="等线" w:hAnsi="Calibri" w:cs="Calibri"/>
          <w:sz w:val="24"/>
          <w:szCs w:val="22"/>
        </w:rPr>
        <w:t>EP</w:t>
      </w:r>
      <w:r w:rsidR="00B2004F" w:rsidRPr="00783B44">
        <w:rPr>
          <w:rFonts w:ascii="Calibri" w:eastAsia="等线" w:hAnsi="Calibri" w:cs="Calibri"/>
          <w:sz w:val="24"/>
          <w:szCs w:val="22"/>
        </w:rPr>
        <w:t>电力展官方微信：</w:t>
      </w:r>
      <w:r w:rsidR="00B2004F" w:rsidRPr="00783B44">
        <w:rPr>
          <w:rFonts w:ascii="Calibri" w:eastAsia="等线" w:hAnsi="Calibri" w:cs="Calibri"/>
          <w:sz w:val="24"/>
          <w:szCs w:val="22"/>
        </w:rPr>
        <w:t>EPChina_Show</w:t>
      </w:r>
      <w:r w:rsidR="00B2004F" w:rsidRPr="00783B44">
        <w:rPr>
          <w:rFonts w:ascii="Calibri" w:eastAsia="等线" w:hAnsi="Calibri" w:cs="Calibri"/>
          <w:sz w:val="24"/>
          <w:szCs w:val="22"/>
        </w:rPr>
        <w:br/>
      </w:r>
      <w:r w:rsidR="00B2004F" w:rsidRPr="00783B44">
        <w:rPr>
          <w:rFonts w:ascii="Calibri" w:eastAsia="等线" w:hAnsi="Calibri" w:cs="Calibri"/>
          <w:sz w:val="24"/>
          <w:szCs w:val="22"/>
        </w:rPr>
        <w:br/>
      </w:r>
      <w:r w:rsidR="00B2004F" w:rsidRPr="00783B44">
        <w:rPr>
          <w:rFonts w:ascii="Calibri" w:eastAsia="等线" w:hAnsi="Calibri" w:cs="Calibri"/>
          <w:sz w:val="24"/>
          <w:szCs w:val="22"/>
        </w:rPr>
        <w:t>关注</w:t>
      </w:r>
      <w:r w:rsidR="00B2004F" w:rsidRPr="00783B44">
        <w:rPr>
          <w:rFonts w:ascii="Calibri" w:eastAsia="等线" w:hAnsi="Calibri" w:cs="Calibri"/>
          <w:sz w:val="24"/>
          <w:szCs w:val="22"/>
        </w:rPr>
        <w:t>EP</w:t>
      </w:r>
      <w:r w:rsidR="00B2004F" w:rsidRPr="00783B44">
        <w:rPr>
          <w:rFonts w:ascii="Calibri" w:eastAsia="等线" w:hAnsi="Calibri" w:cs="Calibri"/>
          <w:sz w:val="24"/>
          <w:szCs w:val="22"/>
        </w:rPr>
        <w:t>展云平台：</w:t>
      </w:r>
      <w:r w:rsidR="00B2004F" w:rsidRPr="00783B44">
        <w:rPr>
          <w:rFonts w:ascii="Calibri" w:eastAsia="等线" w:hAnsi="Calibri" w:cs="Calibri"/>
          <w:sz w:val="24"/>
          <w:szCs w:val="22"/>
        </w:rPr>
        <w:t xml:space="preserve"> </w:t>
      </w:r>
      <w:r w:rsidR="00B2004F" w:rsidRPr="00783B44">
        <w:rPr>
          <w:rFonts w:ascii="Calibri" w:eastAsia="等线" w:hAnsi="Calibri" w:cs="Calibri"/>
          <w:sz w:val="24"/>
          <w:szCs w:val="22"/>
        </w:rPr>
        <w:t>微信小程序搜索</w:t>
      </w:r>
      <w:r w:rsidR="00B2004F" w:rsidRPr="00783B44">
        <w:rPr>
          <w:rFonts w:ascii="Calibri" w:eastAsia="等线" w:hAnsi="Calibri" w:cs="Calibri"/>
          <w:sz w:val="24"/>
          <w:szCs w:val="22"/>
        </w:rPr>
        <w:t>“EP</w:t>
      </w:r>
      <w:r w:rsidR="00B2004F" w:rsidRPr="00783B44">
        <w:rPr>
          <w:rFonts w:ascii="Calibri" w:eastAsia="等线" w:hAnsi="Calibri" w:cs="Calibri"/>
          <w:sz w:val="24"/>
          <w:szCs w:val="22"/>
        </w:rPr>
        <w:t>电力展</w:t>
      </w:r>
      <w:r w:rsidR="00B2004F" w:rsidRPr="00783B44">
        <w:rPr>
          <w:rFonts w:ascii="Calibri" w:eastAsia="等线" w:hAnsi="Calibri" w:cs="Calibri"/>
          <w:sz w:val="24"/>
          <w:szCs w:val="22"/>
        </w:rPr>
        <w:t>”</w:t>
      </w:r>
      <w:r w:rsidR="00B2004F" w:rsidRPr="00783B44">
        <w:rPr>
          <w:rFonts w:ascii="Calibri" w:eastAsia="等线" w:hAnsi="Calibri" w:cs="Calibri"/>
          <w:sz w:val="24"/>
          <w:szCs w:val="22"/>
        </w:rPr>
        <w:br/>
      </w:r>
      <w:r w:rsidR="00B2004F" w:rsidRPr="00783B44">
        <w:rPr>
          <w:rFonts w:ascii="Calibri" w:eastAsia="等线" w:hAnsi="Calibri" w:cs="Calibri"/>
          <w:sz w:val="24"/>
          <w:szCs w:val="22"/>
        </w:rPr>
        <w:t>如需查询展会详情，请透过电邮或电话等方式，与雅式展览服务有限公司联系。</w:t>
      </w:r>
      <w:r w:rsidR="00B2004F" w:rsidRPr="00783B44">
        <w:rPr>
          <w:rFonts w:ascii="Calibri" w:eastAsia="等线" w:hAnsi="Calibri" w:cs="Calibri"/>
          <w:sz w:val="24"/>
          <w:szCs w:val="22"/>
        </w:rPr>
        <w:br/>
      </w:r>
      <w:r w:rsidR="00B2004F" w:rsidRPr="00B54E43">
        <w:rPr>
          <w:rFonts w:ascii="微软雅黑" w:eastAsia="微软雅黑" w:hAnsi="微软雅黑"/>
          <w:color w:val="2E2E2E"/>
          <w:kern w:val="0"/>
          <w:sz w:val="24"/>
        </w:rPr>
        <w:t xml:space="preserve">- </w:t>
      </w:r>
      <w:r w:rsidR="00B2004F" w:rsidRPr="00B54E43">
        <w:rPr>
          <w:rFonts w:ascii="微软雅黑" w:eastAsia="微软雅黑" w:hAnsi="微软雅黑" w:hint="eastAsia"/>
          <w:color w:val="2E2E2E"/>
          <w:kern w:val="0"/>
          <w:sz w:val="24"/>
        </w:rPr>
        <w:t>完</w:t>
      </w:r>
      <w:r w:rsidR="00B2004F" w:rsidRPr="00B54E43">
        <w:rPr>
          <w:rFonts w:ascii="微软雅黑" w:eastAsia="微软雅黑" w:hAnsi="微软雅黑"/>
          <w:color w:val="2E2E2E"/>
          <w:kern w:val="0"/>
          <w:sz w:val="24"/>
        </w:rPr>
        <w:t xml:space="preserve"> </w:t>
      </w:r>
      <w:r w:rsidR="00B2004F">
        <w:rPr>
          <w:rFonts w:ascii="微软雅黑" w:eastAsia="微软雅黑" w:hAnsi="微软雅黑"/>
          <w:color w:val="2E2E2E"/>
          <w:kern w:val="0"/>
          <w:sz w:val="24"/>
        </w:rPr>
        <w:t>–</w:t>
      </w:r>
    </w:p>
    <w:p w:rsidR="00B2004F" w:rsidRPr="00783B44" w:rsidRDefault="00B2004F" w:rsidP="00B2004F">
      <w:pPr>
        <w:jc w:val="left"/>
        <w:rPr>
          <w:rFonts w:ascii="Calibri" w:eastAsia="等线" w:hAnsi="Calibri" w:cs="Calibri"/>
          <w:sz w:val="24"/>
          <w:szCs w:val="22"/>
        </w:rPr>
      </w:pPr>
      <w:r w:rsidRPr="00783B44">
        <w:rPr>
          <w:rFonts w:ascii="微软雅黑" w:eastAsia="微软雅黑" w:hAnsi="微软雅黑" w:hint="eastAsia"/>
          <w:b/>
          <w:bCs/>
          <w:color w:val="2E2E2E"/>
          <w:shd w:val="clear" w:color="auto" w:fill="FFFFFF"/>
        </w:rPr>
        <w:t>关于我们</w:t>
      </w:r>
      <w:r w:rsidRPr="00783B44">
        <w:rPr>
          <w:rFonts w:ascii="微软雅黑" w:eastAsia="微软雅黑" w:hAnsi="微软雅黑" w:hint="eastAsia"/>
          <w:color w:val="2E2E2E"/>
        </w:rPr>
        <w:br/>
      </w:r>
      <w:r w:rsidRPr="00783B44">
        <w:rPr>
          <w:rFonts w:ascii="Calibri" w:eastAsia="等线" w:hAnsi="Calibri" w:cs="Calibri" w:hint="eastAsia"/>
          <w:sz w:val="24"/>
          <w:szCs w:val="22"/>
        </w:rPr>
        <w:t>【</w:t>
      </w:r>
      <w:r w:rsidRPr="00783B44">
        <w:rPr>
          <w:rFonts w:ascii="Calibri" w:eastAsia="等线" w:hAnsi="Calibri" w:cs="Calibri" w:hint="eastAsia"/>
          <w:sz w:val="24"/>
          <w:szCs w:val="22"/>
        </w:rPr>
        <w:t>ES Shanghai</w:t>
      </w:r>
      <w:r w:rsidRPr="00783B44">
        <w:rPr>
          <w:rFonts w:ascii="Calibri" w:eastAsia="等线" w:hAnsi="Calibri" w:cs="Calibri" w:hint="eastAsia"/>
          <w:sz w:val="24"/>
          <w:szCs w:val="22"/>
        </w:rPr>
        <w:t>国际储能展】与知名品牌展览会【</w:t>
      </w:r>
      <w:r w:rsidRPr="00783B44">
        <w:rPr>
          <w:rFonts w:ascii="Calibri" w:eastAsia="等线" w:hAnsi="Calibri" w:cs="Calibri" w:hint="eastAsia"/>
          <w:sz w:val="24"/>
          <w:szCs w:val="22"/>
        </w:rPr>
        <w:t xml:space="preserve">EP </w:t>
      </w:r>
      <w:r w:rsidRPr="00783B44">
        <w:rPr>
          <w:rFonts w:ascii="Calibri" w:eastAsia="等线" w:hAnsi="Calibri" w:cs="Calibri" w:hint="eastAsia"/>
          <w:sz w:val="24"/>
          <w:szCs w:val="22"/>
        </w:rPr>
        <w:t>国际电力电工展】同期举办，由中国电力企业联合会及国家电网主办，雅式展览承办，始于</w:t>
      </w:r>
      <w:r w:rsidRPr="00783B44">
        <w:rPr>
          <w:rFonts w:ascii="Calibri" w:eastAsia="等线" w:hAnsi="Calibri" w:cs="Calibri" w:hint="eastAsia"/>
          <w:sz w:val="24"/>
          <w:szCs w:val="22"/>
        </w:rPr>
        <w:t>1986</w:t>
      </w:r>
      <w:r w:rsidRPr="00783B44">
        <w:rPr>
          <w:rFonts w:ascii="Calibri" w:eastAsia="等线" w:hAnsi="Calibri" w:cs="Calibri" w:hint="eastAsia"/>
          <w:sz w:val="24"/>
          <w:szCs w:val="22"/>
        </w:rPr>
        <w:t>年，每年在北京和上海举行，由</w:t>
      </w:r>
      <w:r w:rsidRPr="00783B44">
        <w:rPr>
          <w:rFonts w:ascii="Calibri" w:eastAsia="等线" w:hAnsi="Calibri" w:cs="Calibri" w:hint="eastAsia"/>
          <w:sz w:val="24"/>
          <w:szCs w:val="22"/>
        </w:rPr>
        <w:t>2020</w:t>
      </w:r>
      <w:r w:rsidRPr="00783B44">
        <w:rPr>
          <w:rFonts w:ascii="Calibri" w:eastAsia="等线" w:hAnsi="Calibri" w:cs="Calibri" w:hint="eastAsia"/>
          <w:sz w:val="24"/>
          <w:szCs w:val="22"/>
        </w:rPr>
        <w:t>年起每年在上海举行。是国内电力行业中历史悠久、规模领先、众多国际品牌参与的专业电力电工品牌展。</w:t>
      </w:r>
      <w:r w:rsidRPr="00783B44">
        <w:rPr>
          <w:rFonts w:ascii="Calibri" w:eastAsia="等线" w:hAnsi="Calibri" w:cs="Calibri" w:hint="eastAsia"/>
          <w:sz w:val="24"/>
          <w:szCs w:val="22"/>
        </w:rPr>
        <w:br/>
      </w:r>
      <w:r w:rsidRPr="00783B44">
        <w:rPr>
          <w:rFonts w:ascii="Calibri" w:eastAsia="等线" w:hAnsi="Calibri" w:cs="Calibri" w:hint="eastAsia"/>
          <w:sz w:val="24"/>
          <w:szCs w:val="22"/>
        </w:rPr>
        <w:br/>
      </w:r>
      <w:r w:rsidRPr="00783B44">
        <w:rPr>
          <w:rFonts w:ascii="Calibri" w:eastAsia="等线" w:hAnsi="Calibri" w:cs="Calibri" w:hint="eastAsia"/>
          <w:sz w:val="24"/>
          <w:szCs w:val="22"/>
        </w:rPr>
        <w:t>新闻稿由雅式展览服务有限公司提供。</w:t>
      </w:r>
      <w:r w:rsidRPr="00783B44">
        <w:rPr>
          <w:rFonts w:ascii="Calibri" w:eastAsia="等线" w:hAnsi="Calibri" w:cs="Calibri" w:hint="eastAsia"/>
          <w:sz w:val="24"/>
          <w:szCs w:val="22"/>
        </w:rPr>
        <w:br/>
      </w:r>
      <w:r w:rsidRPr="00783B44">
        <w:rPr>
          <w:rFonts w:ascii="Calibri" w:eastAsia="等线" w:hAnsi="Calibri" w:cs="Calibri" w:hint="eastAsia"/>
          <w:sz w:val="24"/>
          <w:szCs w:val="22"/>
        </w:rPr>
        <w:t>如蒙刊登，敬请惠赐样报。</w:t>
      </w:r>
      <w:r w:rsidRPr="00783B44">
        <w:rPr>
          <w:rFonts w:ascii="Calibri" w:eastAsia="等线" w:hAnsi="Calibri" w:cs="Calibri" w:hint="eastAsia"/>
          <w:sz w:val="24"/>
          <w:szCs w:val="22"/>
        </w:rPr>
        <w:br/>
      </w:r>
      <w:r w:rsidRPr="00783B44">
        <w:rPr>
          <w:rFonts w:ascii="微软雅黑" w:eastAsia="微软雅黑" w:hAnsi="微软雅黑" w:hint="eastAsia"/>
          <w:color w:val="2E2E2E"/>
        </w:rPr>
        <w:br/>
      </w:r>
      <w:r w:rsidRPr="00783B44">
        <w:rPr>
          <w:rFonts w:ascii="微软雅黑" w:eastAsia="微软雅黑" w:hAnsi="微软雅黑" w:hint="eastAsia"/>
          <w:b/>
          <w:bCs/>
          <w:color w:val="2E2E2E"/>
          <w:shd w:val="clear" w:color="auto" w:fill="FFFFFF"/>
        </w:rPr>
        <w:t>参展查询:</w:t>
      </w:r>
      <w:r w:rsidRPr="00783B44">
        <w:rPr>
          <w:rFonts w:ascii="微软雅黑" w:eastAsia="微软雅黑" w:hAnsi="微软雅黑" w:hint="eastAsia"/>
          <w:color w:val="2E2E2E"/>
        </w:rPr>
        <w:br/>
      </w:r>
      <w:r w:rsidRPr="00783B44">
        <w:rPr>
          <w:rFonts w:ascii="Calibri" w:eastAsia="等线" w:hAnsi="Calibri" w:cs="Calibri" w:hint="eastAsia"/>
          <w:sz w:val="24"/>
          <w:szCs w:val="22"/>
        </w:rPr>
        <w:t>香港：冯佩珠小姐或邓庆寿先生</w:t>
      </w:r>
      <w:r w:rsidRPr="00783B44">
        <w:rPr>
          <w:rFonts w:ascii="Calibri" w:eastAsia="等线" w:hAnsi="Calibri" w:cs="Calibri" w:hint="eastAsia"/>
          <w:sz w:val="24"/>
          <w:szCs w:val="22"/>
        </w:rPr>
        <w:br/>
      </w:r>
      <w:r w:rsidRPr="00783B44">
        <w:rPr>
          <w:rFonts w:ascii="Calibri" w:eastAsia="等线" w:hAnsi="Calibri" w:cs="Calibri" w:hint="eastAsia"/>
          <w:sz w:val="24"/>
          <w:szCs w:val="22"/>
        </w:rPr>
        <w:t>电话：（</w:t>
      </w:r>
      <w:r w:rsidRPr="00783B44">
        <w:rPr>
          <w:rFonts w:ascii="Calibri" w:eastAsia="等线" w:hAnsi="Calibri" w:cs="Calibri" w:hint="eastAsia"/>
          <w:sz w:val="24"/>
          <w:szCs w:val="22"/>
        </w:rPr>
        <w:t>852</w:t>
      </w:r>
      <w:r w:rsidRPr="00783B44">
        <w:rPr>
          <w:rFonts w:ascii="Calibri" w:eastAsia="等线" w:hAnsi="Calibri" w:cs="Calibri" w:hint="eastAsia"/>
          <w:sz w:val="24"/>
          <w:szCs w:val="22"/>
        </w:rPr>
        <w:t>）</w:t>
      </w:r>
      <w:r w:rsidRPr="00783B44">
        <w:rPr>
          <w:rFonts w:ascii="Calibri" w:eastAsia="等线" w:hAnsi="Calibri" w:cs="Calibri" w:hint="eastAsia"/>
          <w:sz w:val="24"/>
          <w:szCs w:val="22"/>
        </w:rPr>
        <w:t xml:space="preserve"> 2891 8897</w:t>
      </w:r>
      <w:r w:rsidRPr="00783B44">
        <w:rPr>
          <w:rFonts w:ascii="Calibri" w:eastAsia="等线" w:hAnsi="Calibri" w:cs="Calibri" w:hint="eastAsia"/>
          <w:sz w:val="24"/>
          <w:szCs w:val="22"/>
        </w:rPr>
        <w:br/>
      </w:r>
      <w:r w:rsidRPr="00783B44">
        <w:rPr>
          <w:rFonts w:ascii="Calibri" w:eastAsia="等线" w:hAnsi="Calibri" w:cs="Calibri" w:hint="eastAsia"/>
          <w:sz w:val="24"/>
          <w:szCs w:val="22"/>
        </w:rPr>
        <w:lastRenderedPageBreak/>
        <w:t>电子邮件：</w:t>
      </w:r>
      <w:hyperlink r:id="rId10" w:history="1">
        <w:r w:rsidRPr="00783B44">
          <w:rPr>
            <w:rFonts w:ascii="Calibri" w:eastAsia="等线" w:hAnsi="Calibri" w:cs="Calibri" w:hint="eastAsia"/>
            <w:sz w:val="24"/>
            <w:szCs w:val="22"/>
          </w:rPr>
          <w:t>power@adsale.com.hk</w:t>
        </w:r>
      </w:hyperlink>
      <w:r w:rsidRPr="00783B44">
        <w:rPr>
          <w:rFonts w:ascii="Calibri" w:eastAsia="等线" w:hAnsi="Calibri" w:cs="Calibri" w:hint="eastAsia"/>
          <w:sz w:val="24"/>
          <w:szCs w:val="22"/>
        </w:rPr>
        <w:br/>
      </w:r>
      <w:r w:rsidRPr="00783B44">
        <w:rPr>
          <w:rFonts w:ascii="Calibri" w:eastAsia="等线" w:hAnsi="Calibri" w:cs="Calibri" w:hint="eastAsia"/>
          <w:sz w:val="24"/>
          <w:szCs w:val="22"/>
        </w:rPr>
        <w:br/>
      </w:r>
      <w:r w:rsidRPr="00783B44">
        <w:rPr>
          <w:rFonts w:ascii="Calibri" w:eastAsia="等线" w:hAnsi="Calibri" w:cs="Calibri" w:hint="eastAsia"/>
          <w:sz w:val="24"/>
          <w:szCs w:val="22"/>
        </w:rPr>
        <w:t>北京：刘莉小姐或张洪艳小姐</w:t>
      </w:r>
      <w:r w:rsidRPr="00783B44">
        <w:rPr>
          <w:rFonts w:ascii="Calibri" w:eastAsia="等线" w:hAnsi="Calibri" w:cs="Calibri" w:hint="eastAsia"/>
          <w:sz w:val="24"/>
          <w:szCs w:val="22"/>
        </w:rPr>
        <w:br/>
      </w:r>
      <w:r w:rsidRPr="00783B44">
        <w:rPr>
          <w:rFonts w:ascii="Calibri" w:eastAsia="等线" w:hAnsi="Calibri" w:cs="Calibri" w:hint="eastAsia"/>
          <w:sz w:val="24"/>
          <w:szCs w:val="22"/>
        </w:rPr>
        <w:t>电话：（</w:t>
      </w:r>
      <w:r w:rsidRPr="00783B44">
        <w:rPr>
          <w:rFonts w:ascii="Calibri" w:eastAsia="等线" w:hAnsi="Calibri" w:cs="Calibri" w:hint="eastAsia"/>
          <w:sz w:val="24"/>
          <w:szCs w:val="22"/>
        </w:rPr>
        <w:t>86-10</w:t>
      </w:r>
      <w:r w:rsidRPr="00783B44">
        <w:rPr>
          <w:rFonts w:ascii="Calibri" w:eastAsia="等线" w:hAnsi="Calibri" w:cs="Calibri" w:hint="eastAsia"/>
          <w:sz w:val="24"/>
          <w:szCs w:val="22"/>
        </w:rPr>
        <w:t>）</w:t>
      </w:r>
      <w:r w:rsidRPr="00783B44">
        <w:rPr>
          <w:rFonts w:ascii="Calibri" w:eastAsia="等线" w:hAnsi="Calibri" w:cs="Calibri" w:hint="eastAsia"/>
          <w:sz w:val="24"/>
          <w:szCs w:val="22"/>
        </w:rPr>
        <w:t xml:space="preserve"> 8460 2766</w:t>
      </w:r>
      <w:r w:rsidRPr="00783B44">
        <w:rPr>
          <w:rFonts w:ascii="Calibri" w:eastAsia="等线" w:hAnsi="Calibri" w:cs="Calibri" w:hint="eastAsia"/>
          <w:sz w:val="24"/>
          <w:szCs w:val="22"/>
        </w:rPr>
        <w:br/>
      </w:r>
      <w:r w:rsidRPr="00783B44">
        <w:rPr>
          <w:rFonts w:ascii="Calibri" w:eastAsia="等线" w:hAnsi="Calibri" w:cs="Calibri" w:hint="eastAsia"/>
          <w:sz w:val="24"/>
          <w:szCs w:val="22"/>
        </w:rPr>
        <w:br/>
      </w:r>
      <w:r w:rsidRPr="00783B44">
        <w:rPr>
          <w:rFonts w:ascii="Calibri" w:eastAsia="等线" w:hAnsi="Calibri" w:cs="Calibri" w:hint="eastAsia"/>
          <w:sz w:val="24"/>
          <w:szCs w:val="22"/>
        </w:rPr>
        <w:t>上海：萧文中先生或林琳小姐</w:t>
      </w:r>
      <w:r w:rsidRPr="00783B44">
        <w:rPr>
          <w:rFonts w:ascii="Calibri" w:eastAsia="等线" w:hAnsi="Calibri" w:cs="Calibri" w:hint="eastAsia"/>
          <w:sz w:val="24"/>
          <w:szCs w:val="22"/>
        </w:rPr>
        <w:br/>
      </w:r>
      <w:r w:rsidRPr="00783B44">
        <w:rPr>
          <w:rFonts w:ascii="Calibri" w:eastAsia="等线" w:hAnsi="Calibri" w:cs="Calibri" w:hint="eastAsia"/>
          <w:sz w:val="24"/>
          <w:szCs w:val="22"/>
        </w:rPr>
        <w:t>电话：（</w:t>
      </w:r>
      <w:r w:rsidRPr="00783B44">
        <w:rPr>
          <w:rFonts w:ascii="Calibri" w:eastAsia="等线" w:hAnsi="Calibri" w:cs="Calibri" w:hint="eastAsia"/>
          <w:sz w:val="24"/>
          <w:szCs w:val="22"/>
        </w:rPr>
        <w:t>86-21</w:t>
      </w:r>
      <w:r w:rsidRPr="00783B44">
        <w:rPr>
          <w:rFonts w:ascii="Calibri" w:eastAsia="等线" w:hAnsi="Calibri" w:cs="Calibri" w:hint="eastAsia"/>
          <w:sz w:val="24"/>
          <w:szCs w:val="22"/>
        </w:rPr>
        <w:t>）</w:t>
      </w:r>
      <w:r w:rsidRPr="00783B44">
        <w:rPr>
          <w:rFonts w:ascii="Calibri" w:eastAsia="等线" w:hAnsi="Calibri" w:cs="Calibri" w:hint="eastAsia"/>
          <w:sz w:val="24"/>
          <w:szCs w:val="22"/>
        </w:rPr>
        <w:t xml:space="preserve"> 5187 9766</w:t>
      </w:r>
      <w:r w:rsidRPr="00783B44">
        <w:rPr>
          <w:rFonts w:ascii="Calibri" w:eastAsia="等线" w:hAnsi="Calibri" w:cs="Calibri" w:hint="eastAsia"/>
          <w:sz w:val="24"/>
          <w:szCs w:val="22"/>
        </w:rPr>
        <w:br/>
      </w:r>
      <w:r w:rsidRPr="00783B44">
        <w:rPr>
          <w:rFonts w:ascii="Calibri" w:eastAsia="等线" w:hAnsi="Calibri" w:cs="Calibri" w:hint="eastAsia"/>
          <w:sz w:val="24"/>
          <w:szCs w:val="22"/>
        </w:rPr>
        <w:br/>
      </w:r>
      <w:r w:rsidRPr="00783B44">
        <w:rPr>
          <w:rFonts w:ascii="Calibri" w:eastAsia="等线" w:hAnsi="Calibri" w:cs="Calibri" w:hint="eastAsia"/>
          <w:sz w:val="24"/>
          <w:szCs w:val="22"/>
        </w:rPr>
        <w:t>深圳：张琼小姐</w:t>
      </w:r>
      <w:r w:rsidRPr="00783B44">
        <w:rPr>
          <w:rFonts w:ascii="Calibri" w:eastAsia="等线" w:hAnsi="Calibri" w:cs="Calibri" w:hint="eastAsia"/>
          <w:sz w:val="24"/>
          <w:szCs w:val="22"/>
        </w:rPr>
        <w:br/>
      </w:r>
      <w:r w:rsidRPr="00783B44">
        <w:rPr>
          <w:rFonts w:ascii="Calibri" w:eastAsia="等线" w:hAnsi="Calibri" w:cs="Calibri" w:hint="eastAsia"/>
          <w:sz w:val="24"/>
          <w:szCs w:val="22"/>
        </w:rPr>
        <w:t>电话：（</w:t>
      </w:r>
      <w:r w:rsidRPr="00783B44">
        <w:rPr>
          <w:rFonts w:ascii="Calibri" w:eastAsia="等线" w:hAnsi="Calibri" w:cs="Calibri" w:hint="eastAsia"/>
          <w:sz w:val="24"/>
          <w:szCs w:val="22"/>
        </w:rPr>
        <w:t>86-755</w:t>
      </w:r>
      <w:r w:rsidRPr="00783B44">
        <w:rPr>
          <w:rFonts w:ascii="Calibri" w:eastAsia="等线" w:hAnsi="Calibri" w:cs="Calibri" w:hint="eastAsia"/>
          <w:sz w:val="24"/>
          <w:szCs w:val="22"/>
        </w:rPr>
        <w:t>）</w:t>
      </w:r>
      <w:r w:rsidRPr="00783B44">
        <w:rPr>
          <w:rFonts w:ascii="Calibri" w:eastAsia="等线" w:hAnsi="Calibri" w:cs="Calibri" w:hint="eastAsia"/>
          <w:sz w:val="24"/>
          <w:szCs w:val="22"/>
        </w:rPr>
        <w:t xml:space="preserve"> 8232 6251</w:t>
      </w:r>
      <w:r w:rsidRPr="00783B44">
        <w:rPr>
          <w:rFonts w:ascii="Calibri" w:eastAsia="等线" w:hAnsi="Calibri" w:cs="Calibri" w:hint="eastAsia"/>
          <w:sz w:val="24"/>
          <w:szCs w:val="22"/>
        </w:rPr>
        <w:br/>
      </w:r>
      <w:r w:rsidRPr="00783B44">
        <w:rPr>
          <w:rFonts w:ascii="Calibri" w:eastAsia="等线" w:hAnsi="Calibri" w:cs="Calibri" w:hint="eastAsia"/>
          <w:sz w:val="24"/>
          <w:szCs w:val="22"/>
        </w:rPr>
        <w:br/>
      </w:r>
      <w:r w:rsidRPr="00783B44">
        <w:rPr>
          <w:rFonts w:ascii="Calibri" w:eastAsia="等线" w:hAnsi="Calibri" w:cs="Calibri" w:hint="eastAsia"/>
          <w:sz w:val="24"/>
          <w:szCs w:val="22"/>
        </w:rPr>
        <w:t>媒体及参观查询：</w:t>
      </w:r>
      <w:r w:rsidRPr="00783B44">
        <w:rPr>
          <w:rFonts w:ascii="Calibri" w:eastAsia="等线" w:hAnsi="Calibri" w:cs="Calibri" w:hint="eastAsia"/>
          <w:sz w:val="24"/>
          <w:szCs w:val="22"/>
        </w:rPr>
        <w:br/>
      </w:r>
      <w:r w:rsidRPr="00783B44">
        <w:rPr>
          <w:rFonts w:ascii="Calibri" w:eastAsia="等线" w:hAnsi="Calibri" w:cs="Calibri" w:hint="eastAsia"/>
          <w:sz w:val="24"/>
          <w:szCs w:val="22"/>
        </w:rPr>
        <w:t>香港：余欣盈小姐</w:t>
      </w:r>
      <w:r w:rsidRPr="00783B44">
        <w:rPr>
          <w:rFonts w:ascii="Calibri" w:eastAsia="等线" w:hAnsi="Calibri" w:cs="Calibri" w:hint="eastAsia"/>
          <w:sz w:val="24"/>
          <w:szCs w:val="22"/>
        </w:rPr>
        <w:br/>
      </w:r>
      <w:r w:rsidRPr="00783B44">
        <w:rPr>
          <w:rFonts w:ascii="Calibri" w:eastAsia="等线" w:hAnsi="Calibri" w:cs="Calibri" w:hint="eastAsia"/>
          <w:sz w:val="24"/>
          <w:szCs w:val="22"/>
        </w:rPr>
        <w:t>电话：（</w:t>
      </w:r>
      <w:r w:rsidRPr="00783B44">
        <w:rPr>
          <w:rFonts w:ascii="Calibri" w:eastAsia="等线" w:hAnsi="Calibri" w:cs="Calibri" w:hint="eastAsia"/>
          <w:sz w:val="24"/>
          <w:szCs w:val="22"/>
        </w:rPr>
        <w:t>852</w:t>
      </w:r>
      <w:r w:rsidRPr="00783B44">
        <w:rPr>
          <w:rFonts w:ascii="Calibri" w:eastAsia="等线" w:hAnsi="Calibri" w:cs="Calibri" w:hint="eastAsia"/>
          <w:sz w:val="24"/>
          <w:szCs w:val="22"/>
        </w:rPr>
        <w:t>）</w:t>
      </w:r>
      <w:r w:rsidRPr="00783B44">
        <w:rPr>
          <w:rFonts w:ascii="Calibri" w:eastAsia="等线" w:hAnsi="Calibri" w:cs="Calibri" w:hint="eastAsia"/>
          <w:sz w:val="24"/>
          <w:szCs w:val="22"/>
        </w:rPr>
        <w:t xml:space="preserve"> 2516 3585</w:t>
      </w:r>
      <w:r w:rsidRPr="00783B44">
        <w:rPr>
          <w:rFonts w:ascii="Calibri" w:eastAsia="等线" w:hAnsi="Calibri" w:cs="Calibri" w:hint="eastAsia"/>
          <w:sz w:val="24"/>
          <w:szCs w:val="22"/>
        </w:rPr>
        <w:br/>
      </w:r>
      <w:r w:rsidRPr="00783B44">
        <w:rPr>
          <w:rFonts w:ascii="Calibri" w:eastAsia="等线" w:hAnsi="Calibri" w:cs="Calibri" w:hint="eastAsia"/>
          <w:sz w:val="24"/>
          <w:szCs w:val="22"/>
        </w:rPr>
        <w:t>电子邮件：</w:t>
      </w:r>
      <w:hyperlink r:id="rId11" w:history="1">
        <w:r w:rsidRPr="00783B44">
          <w:rPr>
            <w:rFonts w:ascii="Calibri" w:eastAsia="等线" w:hAnsi="Calibri" w:cs="Calibri" w:hint="eastAsia"/>
            <w:sz w:val="24"/>
            <w:szCs w:val="22"/>
          </w:rPr>
          <w:t>epchina.pr@adsale.com.hk</w:t>
        </w:r>
      </w:hyperlink>
      <w:r w:rsidRPr="00783B44">
        <w:rPr>
          <w:rFonts w:ascii="Calibri" w:eastAsia="等线" w:hAnsi="Calibri" w:cs="Calibri" w:hint="eastAsia"/>
          <w:sz w:val="24"/>
          <w:szCs w:val="22"/>
        </w:rPr>
        <w:br/>
      </w:r>
      <w:r w:rsidRPr="00783B44">
        <w:rPr>
          <w:rFonts w:ascii="Calibri" w:eastAsia="等线" w:hAnsi="Calibri" w:cs="Calibri" w:hint="eastAsia"/>
          <w:sz w:val="24"/>
          <w:szCs w:val="22"/>
        </w:rPr>
        <w:br/>
      </w:r>
      <w:r w:rsidRPr="00783B44">
        <w:rPr>
          <w:rFonts w:ascii="Calibri" w:eastAsia="等线" w:hAnsi="Calibri" w:cs="Calibri" w:hint="eastAsia"/>
          <w:sz w:val="24"/>
          <w:szCs w:val="22"/>
        </w:rPr>
        <w:t>上海：王薏莲小姐或刘燕小姐或韩文杰先生</w:t>
      </w:r>
      <w:r w:rsidRPr="00783B44">
        <w:rPr>
          <w:rFonts w:ascii="Calibri" w:eastAsia="等线" w:hAnsi="Calibri" w:cs="Calibri" w:hint="eastAsia"/>
          <w:sz w:val="24"/>
          <w:szCs w:val="22"/>
        </w:rPr>
        <w:br/>
      </w:r>
      <w:r w:rsidRPr="00783B44">
        <w:rPr>
          <w:rFonts w:ascii="Calibri" w:eastAsia="等线" w:hAnsi="Calibri" w:cs="Calibri" w:hint="eastAsia"/>
          <w:sz w:val="24"/>
          <w:szCs w:val="22"/>
        </w:rPr>
        <w:t>电话：（</w:t>
      </w:r>
      <w:r w:rsidRPr="00783B44">
        <w:rPr>
          <w:rFonts w:ascii="Calibri" w:eastAsia="等线" w:hAnsi="Calibri" w:cs="Calibri" w:hint="eastAsia"/>
          <w:sz w:val="24"/>
          <w:szCs w:val="22"/>
        </w:rPr>
        <w:t>021</w:t>
      </w:r>
      <w:r w:rsidRPr="00783B44">
        <w:rPr>
          <w:rFonts w:ascii="Calibri" w:eastAsia="等线" w:hAnsi="Calibri" w:cs="Calibri" w:hint="eastAsia"/>
          <w:sz w:val="24"/>
          <w:szCs w:val="22"/>
        </w:rPr>
        <w:t>）</w:t>
      </w:r>
      <w:r w:rsidRPr="00783B44">
        <w:rPr>
          <w:rFonts w:ascii="Calibri" w:eastAsia="等线" w:hAnsi="Calibri" w:cs="Calibri" w:hint="eastAsia"/>
          <w:sz w:val="24"/>
          <w:szCs w:val="22"/>
        </w:rPr>
        <w:t xml:space="preserve"> 3325 5662/ 5187 9766/ 3325 5663</w:t>
      </w:r>
      <w:r w:rsidRPr="00783B44">
        <w:rPr>
          <w:rFonts w:ascii="Calibri" w:eastAsia="等线" w:hAnsi="Calibri" w:cs="Calibri" w:hint="eastAsia"/>
          <w:sz w:val="24"/>
          <w:szCs w:val="22"/>
        </w:rPr>
        <w:br/>
      </w:r>
      <w:r w:rsidRPr="00783B44">
        <w:rPr>
          <w:rFonts w:ascii="Calibri" w:eastAsia="等线" w:hAnsi="Calibri" w:cs="Calibri" w:hint="eastAsia"/>
          <w:sz w:val="24"/>
          <w:szCs w:val="22"/>
        </w:rPr>
        <w:br/>
      </w:r>
      <w:r w:rsidRPr="00783B44">
        <w:rPr>
          <w:rFonts w:ascii="Calibri" w:eastAsia="等线" w:hAnsi="Calibri" w:cs="Calibri" w:hint="eastAsia"/>
          <w:sz w:val="24"/>
          <w:szCs w:val="22"/>
        </w:rPr>
        <w:t>北京</w:t>
      </w:r>
      <w:r w:rsidRPr="00783B44">
        <w:rPr>
          <w:rFonts w:ascii="Calibri" w:eastAsia="等线" w:hAnsi="Calibri" w:cs="Calibri" w:hint="eastAsia"/>
          <w:sz w:val="24"/>
          <w:szCs w:val="22"/>
        </w:rPr>
        <w:t xml:space="preserve"> : </w:t>
      </w:r>
      <w:r w:rsidRPr="00783B44">
        <w:rPr>
          <w:rFonts w:ascii="Calibri" w:eastAsia="等线" w:hAnsi="Calibri" w:cs="Calibri" w:hint="eastAsia"/>
          <w:sz w:val="24"/>
          <w:szCs w:val="22"/>
        </w:rPr>
        <w:t>王杨小姐或杨莹小姐</w:t>
      </w:r>
      <w:r w:rsidRPr="00783B44">
        <w:rPr>
          <w:rFonts w:ascii="Calibri" w:eastAsia="等线" w:hAnsi="Calibri" w:cs="Calibri" w:hint="eastAsia"/>
          <w:sz w:val="24"/>
          <w:szCs w:val="22"/>
        </w:rPr>
        <w:br/>
      </w:r>
      <w:r w:rsidRPr="00783B44">
        <w:rPr>
          <w:rFonts w:ascii="Calibri" w:eastAsia="等线" w:hAnsi="Calibri" w:cs="Calibri" w:hint="eastAsia"/>
          <w:sz w:val="24"/>
          <w:szCs w:val="22"/>
        </w:rPr>
        <w:t>电话：</w:t>
      </w:r>
      <w:r w:rsidRPr="00783B44">
        <w:rPr>
          <w:rFonts w:ascii="Calibri" w:eastAsia="等线" w:hAnsi="Calibri" w:cs="Calibri" w:hint="eastAsia"/>
          <w:sz w:val="24"/>
          <w:szCs w:val="22"/>
        </w:rPr>
        <w:t xml:space="preserve">(86) 10 8460 2766 </w:t>
      </w:r>
      <w:r w:rsidRPr="00783B44">
        <w:rPr>
          <w:rFonts w:ascii="Calibri" w:eastAsia="等线" w:hAnsi="Calibri" w:cs="Calibri" w:hint="eastAsia"/>
          <w:sz w:val="24"/>
          <w:szCs w:val="22"/>
        </w:rPr>
        <w:t>转</w:t>
      </w:r>
      <w:r w:rsidRPr="00783B44">
        <w:rPr>
          <w:rFonts w:ascii="Calibri" w:eastAsia="等线" w:hAnsi="Calibri" w:cs="Calibri" w:hint="eastAsia"/>
          <w:sz w:val="24"/>
          <w:szCs w:val="22"/>
        </w:rPr>
        <w:t>810/ 836</w:t>
      </w:r>
      <w:r w:rsidRPr="00783B44">
        <w:rPr>
          <w:rFonts w:ascii="Calibri" w:eastAsia="等线" w:hAnsi="Calibri" w:cs="Calibri" w:hint="eastAsia"/>
          <w:sz w:val="24"/>
          <w:szCs w:val="22"/>
        </w:rPr>
        <w:br/>
      </w:r>
      <w:r w:rsidRPr="00783B44">
        <w:rPr>
          <w:rFonts w:ascii="Calibri" w:eastAsia="等线" w:hAnsi="Calibri" w:cs="Calibri" w:hint="eastAsia"/>
          <w:sz w:val="24"/>
          <w:szCs w:val="22"/>
        </w:rPr>
        <w:br/>
      </w:r>
      <w:r w:rsidRPr="00783B44">
        <w:rPr>
          <w:rFonts w:ascii="Calibri" w:eastAsia="等线" w:hAnsi="Calibri" w:cs="Calibri" w:hint="eastAsia"/>
          <w:b/>
          <w:sz w:val="24"/>
          <w:szCs w:val="22"/>
        </w:rPr>
        <w:t>雅式展览服务有限公司</w:t>
      </w:r>
      <w:r w:rsidRPr="00783B44">
        <w:rPr>
          <w:rFonts w:ascii="Calibri" w:eastAsia="等线" w:hAnsi="Calibri" w:cs="Calibri" w:hint="eastAsia"/>
          <w:sz w:val="24"/>
          <w:szCs w:val="22"/>
        </w:rPr>
        <w:br/>
      </w:r>
      <w:r w:rsidRPr="00783B44">
        <w:rPr>
          <w:rFonts w:ascii="Calibri" w:eastAsia="等线" w:hAnsi="Calibri" w:cs="Calibri" w:hint="eastAsia"/>
          <w:sz w:val="24"/>
          <w:szCs w:val="22"/>
        </w:rPr>
        <w:t>地址：香港北角渣华道</w:t>
      </w:r>
      <w:r w:rsidRPr="00783B44">
        <w:rPr>
          <w:rFonts w:ascii="Calibri" w:eastAsia="等线" w:hAnsi="Calibri" w:cs="Calibri" w:hint="eastAsia"/>
          <w:sz w:val="24"/>
          <w:szCs w:val="22"/>
        </w:rPr>
        <w:t>321</w:t>
      </w:r>
      <w:r w:rsidRPr="00783B44">
        <w:rPr>
          <w:rFonts w:ascii="Calibri" w:eastAsia="等线" w:hAnsi="Calibri" w:cs="Calibri" w:hint="eastAsia"/>
          <w:sz w:val="24"/>
          <w:szCs w:val="22"/>
        </w:rPr>
        <w:t>号</w:t>
      </w:r>
      <w:r w:rsidRPr="00783B44">
        <w:rPr>
          <w:rFonts w:ascii="Calibri" w:eastAsia="等线" w:hAnsi="Calibri" w:cs="Calibri" w:hint="eastAsia"/>
          <w:sz w:val="24"/>
          <w:szCs w:val="22"/>
        </w:rPr>
        <w:t>6</w:t>
      </w:r>
      <w:r w:rsidRPr="00783B44">
        <w:rPr>
          <w:rFonts w:ascii="Calibri" w:eastAsia="等线" w:hAnsi="Calibri" w:cs="Calibri" w:hint="eastAsia"/>
          <w:sz w:val="24"/>
          <w:szCs w:val="22"/>
        </w:rPr>
        <w:t>楼</w:t>
      </w:r>
      <w:r w:rsidRPr="00783B44">
        <w:rPr>
          <w:rFonts w:ascii="Calibri" w:eastAsia="等线" w:hAnsi="Calibri" w:cs="Calibri" w:hint="eastAsia"/>
          <w:sz w:val="24"/>
          <w:szCs w:val="22"/>
        </w:rPr>
        <w:br/>
      </w:r>
      <w:r w:rsidRPr="00783B44">
        <w:rPr>
          <w:rFonts w:ascii="Calibri" w:eastAsia="等线" w:hAnsi="Calibri" w:cs="Calibri" w:hint="eastAsia"/>
          <w:sz w:val="24"/>
          <w:szCs w:val="22"/>
        </w:rPr>
        <w:t>雅式集团：</w:t>
      </w:r>
      <w:hyperlink r:id="rId12" w:tgtFrame="_blank" w:history="1">
        <w:r w:rsidRPr="00783B44">
          <w:rPr>
            <w:rFonts w:ascii="Calibri" w:eastAsia="等线" w:hAnsi="Calibri" w:cs="Calibri" w:hint="eastAsia"/>
            <w:sz w:val="24"/>
            <w:szCs w:val="22"/>
          </w:rPr>
          <w:t>www.adsale.com.hk</w:t>
        </w:r>
      </w:hyperlink>
    </w:p>
    <w:p w:rsidR="00F4755B" w:rsidRPr="00B2004F" w:rsidRDefault="00F4755B"/>
    <w:sectPr w:rsidR="00F4755B" w:rsidRPr="00B200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728" w:rsidRDefault="00961728" w:rsidP="00B2004F">
      <w:r>
        <w:separator/>
      </w:r>
    </w:p>
  </w:endnote>
  <w:endnote w:type="continuationSeparator" w:id="0">
    <w:p w:rsidR="00961728" w:rsidRDefault="00961728" w:rsidP="00B20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728" w:rsidRDefault="00961728" w:rsidP="00B2004F">
      <w:r>
        <w:separator/>
      </w:r>
    </w:p>
  </w:footnote>
  <w:footnote w:type="continuationSeparator" w:id="0">
    <w:p w:rsidR="00961728" w:rsidRDefault="00961728" w:rsidP="00B200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60"/>
    <w:rsid w:val="00082F5B"/>
    <w:rsid w:val="00722BF3"/>
    <w:rsid w:val="00961728"/>
    <w:rsid w:val="00B2004F"/>
    <w:rsid w:val="00DD5F60"/>
    <w:rsid w:val="00F47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A0551"/>
  <w15:chartTrackingRefBased/>
  <w15:docId w15:val="{8E034CC8-6B7C-4114-88F7-A3724A02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004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004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B2004F"/>
    <w:rPr>
      <w:sz w:val="18"/>
      <w:szCs w:val="18"/>
    </w:rPr>
  </w:style>
  <w:style w:type="paragraph" w:styleId="a5">
    <w:name w:val="footer"/>
    <w:basedOn w:val="a"/>
    <w:link w:val="a6"/>
    <w:uiPriority w:val="99"/>
    <w:unhideWhenUsed/>
    <w:rsid w:val="00B2004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B2004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c.org.c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adsale.com.hk/corporate/idx/simp/%E9%9B%85%E5%BC%8F%E9%9B%86%E5%9B%A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epchina.pr@adsale.com.hk" TargetMode="External"/><Relationship Id="rId5" Type="http://schemas.openxmlformats.org/officeDocument/2006/relationships/endnotes" Target="endnotes.xml"/><Relationship Id="rId10" Type="http://schemas.openxmlformats.org/officeDocument/2006/relationships/hyperlink" Target="mailto:power@adsale.com.hk" TargetMode="External"/><Relationship Id="rId4" Type="http://schemas.openxmlformats.org/officeDocument/2006/relationships/footnotes" Target="footnotes.xml"/><Relationship Id="rId9" Type="http://schemas.openxmlformats.org/officeDocument/2006/relationships/hyperlink" Target="https://www.epchinashow.com/EP24/idx/simp"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5</Pages>
  <Words>395</Words>
  <Characters>2256</Characters>
  <Application>Microsoft Office Word</Application>
  <DocSecurity>0</DocSecurity>
  <Lines>18</Lines>
  <Paragraphs>5</Paragraphs>
  <ScaleCrop>false</ScaleCrop>
  <Company>Microsoft</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王薏莲</dc:creator>
  <cp:keywords/>
  <dc:description/>
  <cp:lastModifiedBy>王薏莲</cp:lastModifiedBy>
  <cp:revision>2</cp:revision>
  <dcterms:created xsi:type="dcterms:W3CDTF">2024-02-29T03:27:00Z</dcterms:created>
  <dcterms:modified xsi:type="dcterms:W3CDTF">2024-02-29T05:36:00Z</dcterms:modified>
</cp:coreProperties>
</file>